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D65" w:rsidRDefault="00B72D65" w:rsidP="00B72D65">
      <w:pPr>
        <w:spacing w:after="0" w:line="240" w:lineRule="auto"/>
        <w:ind w:left="5103"/>
        <w:jc w:val="both"/>
        <w:rPr>
          <w:rFonts w:ascii="Times New Roman" w:hAnsi="Times New Roman" w:cs="Times New Roman"/>
          <w:sz w:val="28"/>
          <w:szCs w:val="28"/>
        </w:rPr>
      </w:pPr>
      <w:r>
        <w:rPr>
          <w:rFonts w:ascii="Times New Roman" w:hAnsi="Times New Roman" w:cs="Times New Roman"/>
          <w:sz w:val="28"/>
          <w:szCs w:val="28"/>
        </w:rPr>
        <w:t xml:space="preserve">Приложение </w:t>
      </w:r>
    </w:p>
    <w:p w:rsidR="00B72D65" w:rsidRDefault="00B72D65" w:rsidP="00B72D65">
      <w:pPr>
        <w:spacing w:after="0" w:line="240" w:lineRule="auto"/>
        <w:ind w:left="5103"/>
        <w:jc w:val="both"/>
        <w:rPr>
          <w:rFonts w:ascii="Times New Roman" w:hAnsi="Times New Roman" w:cs="Times New Roman"/>
          <w:sz w:val="28"/>
          <w:szCs w:val="28"/>
        </w:rPr>
      </w:pPr>
      <w:r>
        <w:rPr>
          <w:rFonts w:ascii="Times New Roman" w:hAnsi="Times New Roman" w:cs="Times New Roman"/>
          <w:sz w:val="28"/>
          <w:szCs w:val="28"/>
        </w:rPr>
        <w:t>к письму ГБУ ДО «КЦЭТК»</w:t>
      </w:r>
    </w:p>
    <w:p w:rsidR="00B72D65" w:rsidRPr="00703DA4" w:rsidRDefault="00B72D65" w:rsidP="00B72D65">
      <w:pPr>
        <w:spacing w:after="0" w:line="240" w:lineRule="auto"/>
        <w:ind w:left="5103"/>
        <w:jc w:val="both"/>
        <w:rPr>
          <w:rFonts w:ascii="Times New Roman" w:hAnsi="Times New Roman" w:cs="Times New Roman"/>
          <w:b/>
          <w:sz w:val="28"/>
          <w:szCs w:val="28"/>
        </w:rPr>
      </w:pPr>
      <w:r w:rsidRPr="00703DA4">
        <w:rPr>
          <w:rFonts w:ascii="Times New Roman" w:hAnsi="Times New Roman" w:cs="Times New Roman"/>
          <w:b/>
          <w:sz w:val="28"/>
          <w:szCs w:val="28"/>
        </w:rPr>
        <w:t>от «</w:t>
      </w:r>
      <w:r w:rsidR="00703DA4" w:rsidRPr="00703DA4">
        <w:rPr>
          <w:rFonts w:ascii="Times New Roman" w:hAnsi="Times New Roman" w:cs="Times New Roman"/>
          <w:b/>
          <w:sz w:val="28"/>
          <w:szCs w:val="28"/>
        </w:rPr>
        <w:t>31</w:t>
      </w:r>
      <w:r w:rsidRPr="00703DA4">
        <w:rPr>
          <w:rFonts w:ascii="Times New Roman" w:hAnsi="Times New Roman" w:cs="Times New Roman"/>
          <w:b/>
          <w:sz w:val="28"/>
          <w:szCs w:val="28"/>
        </w:rPr>
        <w:t xml:space="preserve">» </w:t>
      </w:r>
      <w:r w:rsidR="00703DA4" w:rsidRPr="00703DA4">
        <w:rPr>
          <w:rFonts w:ascii="Times New Roman" w:hAnsi="Times New Roman" w:cs="Times New Roman"/>
          <w:b/>
          <w:sz w:val="28"/>
          <w:szCs w:val="28"/>
        </w:rPr>
        <w:t xml:space="preserve">января </w:t>
      </w:r>
      <w:r w:rsidRPr="00703DA4">
        <w:rPr>
          <w:rFonts w:ascii="Times New Roman" w:hAnsi="Times New Roman" w:cs="Times New Roman"/>
          <w:b/>
          <w:sz w:val="28"/>
          <w:szCs w:val="28"/>
        </w:rPr>
        <w:t>2020</w:t>
      </w:r>
      <w:r w:rsidR="00703DA4">
        <w:rPr>
          <w:rFonts w:ascii="Times New Roman" w:hAnsi="Times New Roman" w:cs="Times New Roman"/>
          <w:b/>
          <w:sz w:val="28"/>
          <w:szCs w:val="28"/>
        </w:rPr>
        <w:t xml:space="preserve"> </w:t>
      </w:r>
      <w:bookmarkStart w:id="0" w:name="_GoBack"/>
      <w:bookmarkEnd w:id="0"/>
      <w:r w:rsidRPr="00703DA4">
        <w:rPr>
          <w:rFonts w:ascii="Times New Roman" w:hAnsi="Times New Roman" w:cs="Times New Roman"/>
          <w:b/>
          <w:sz w:val="28"/>
          <w:szCs w:val="28"/>
        </w:rPr>
        <w:t>г. №</w:t>
      </w:r>
      <w:r w:rsidR="00703DA4" w:rsidRPr="00703DA4">
        <w:rPr>
          <w:rFonts w:ascii="Times New Roman" w:hAnsi="Times New Roman" w:cs="Times New Roman"/>
          <w:b/>
          <w:sz w:val="28"/>
          <w:szCs w:val="28"/>
        </w:rPr>
        <w:t xml:space="preserve"> 90</w:t>
      </w:r>
    </w:p>
    <w:p w:rsidR="00B72D65" w:rsidRPr="00B72D65" w:rsidRDefault="00B72D65" w:rsidP="00B72D65">
      <w:pPr>
        <w:spacing w:after="0"/>
        <w:jc w:val="both"/>
        <w:rPr>
          <w:rFonts w:ascii="Times New Roman" w:hAnsi="Times New Roman" w:cs="Times New Roman"/>
          <w:sz w:val="28"/>
          <w:szCs w:val="28"/>
        </w:rPr>
      </w:pPr>
    </w:p>
    <w:p w:rsidR="00BF24E8" w:rsidRDefault="00BF24E8" w:rsidP="00BF24E8">
      <w:pPr>
        <w:spacing w:after="0"/>
        <w:ind w:firstLine="851"/>
        <w:jc w:val="center"/>
        <w:rPr>
          <w:rFonts w:ascii="Times New Roman" w:hAnsi="Times New Roman" w:cs="Times New Roman"/>
          <w:b/>
          <w:sz w:val="28"/>
          <w:szCs w:val="28"/>
        </w:rPr>
      </w:pPr>
      <w:r>
        <w:rPr>
          <w:rFonts w:ascii="Times New Roman" w:hAnsi="Times New Roman" w:cs="Times New Roman"/>
          <w:b/>
          <w:sz w:val="28"/>
          <w:szCs w:val="28"/>
        </w:rPr>
        <w:t>ПОЛОЖЕНИЕ О КОНКУРСЕ СЕМЕЙНОЙ ФОТОГРАФИИ</w:t>
      </w:r>
      <w:r w:rsidRPr="00BF24E8">
        <w:rPr>
          <w:rFonts w:ascii="Times New Roman" w:hAnsi="Times New Roman" w:cs="Times New Roman"/>
          <w:b/>
          <w:sz w:val="28"/>
          <w:szCs w:val="28"/>
        </w:rPr>
        <w:t xml:space="preserve"> </w:t>
      </w:r>
      <w:r>
        <w:rPr>
          <w:rFonts w:ascii="Times New Roman" w:hAnsi="Times New Roman" w:cs="Times New Roman"/>
          <w:b/>
          <w:sz w:val="28"/>
          <w:szCs w:val="28"/>
        </w:rPr>
        <w:t>ПРОГРАММЫ</w:t>
      </w:r>
      <w:r w:rsidRPr="00BF24E8">
        <w:rPr>
          <w:rFonts w:ascii="Times New Roman" w:hAnsi="Times New Roman" w:cs="Times New Roman"/>
          <w:b/>
          <w:sz w:val="28"/>
          <w:szCs w:val="28"/>
        </w:rPr>
        <w:t xml:space="preserve"> </w:t>
      </w:r>
      <w:r>
        <w:rPr>
          <w:rFonts w:ascii="Times New Roman" w:hAnsi="Times New Roman" w:cs="Times New Roman"/>
          <w:b/>
          <w:sz w:val="28"/>
          <w:szCs w:val="28"/>
        </w:rPr>
        <w:t>«МЫ – ТВОИ ДРУЗЬЯ».</w:t>
      </w:r>
    </w:p>
    <w:p w:rsidR="00BF24E8" w:rsidRPr="00807454" w:rsidRDefault="00BF24E8" w:rsidP="00BF24E8">
      <w:pPr>
        <w:spacing w:after="0"/>
        <w:ind w:firstLine="851"/>
        <w:rPr>
          <w:rFonts w:ascii="Times New Roman" w:hAnsi="Times New Roman" w:cs="Times New Roman"/>
          <w:sz w:val="18"/>
          <w:szCs w:val="28"/>
        </w:rPr>
      </w:pPr>
    </w:p>
    <w:p w:rsidR="00BF24E8" w:rsidRPr="00B72D65" w:rsidRDefault="00BF24E8" w:rsidP="00BF24E8">
      <w:pPr>
        <w:spacing w:after="0"/>
        <w:ind w:firstLine="85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1.Общие положения</w:t>
      </w:r>
    </w:p>
    <w:p w:rsidR="00BF24E8" w:rsidRDefault="00BF24E8" w:rsidP="00BF24E8">
      <w:pPr>
        <w:spacing w:after="0"/>
        <w:ind w:firstLine="851"/>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Настоящее положение о Конкурсе </w:t>
      </w:r>
      <w:r>
        <w:rPr>
          <w:rFonts w:ascii="Times New Roman" w:hAnsi="Times New Roman" w:cs="Times New Roman"/>
          <w:sz w:val="28"/>
          <w:szCs w:val="28"/>
        </w:rPr>
        <w:t xml:space="preserve">семейных фотографий «Как питомец делает жизнь нашей семьи лучше» </w:t>
      </w:r>
      <w:r>
        <w:rPr>
          <w:rFonts w:ascii="Times New Roman" w:eastAsia="Times New Roman" w:hAnsi="Times New Roman" w:cs="Times New Roman"/>
          <w:sz w:val="28"/>
          <w:szCs w:val="28"/>
          <w:lang w:eastAsia="ru-RU"/>
        </w:rPr>
        <w:t>определяет цели и задачи, порядок организации и проведения Конкурса, устанавливает требования к предоставляемым на Конкурс материалам, критерии их оценки; порядок определения и награждения победителей.</w:t>
      </w:r>
    </w:p>
    <w:p w:rsidR="00BF24E8" w:rsidRDefault="00BF24E8" w:rsidP="00BF24E8">
      <w:pPr>
        <w:spacing w:after="0"/>
        <w:ind w:firstLine="85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 Цели и задачи Конкурса.</w:t>
      </w:r>
    </w:p>
    <w:p w:rsidR="00BF24E8" w:rsidRDefault="00BF24E8" w:rsidP="00BF24E8">
      <w:pPr>
        <w:spacing w:after="0"/>
        <w:ind w:firstLine="851"/>
        <w:jc w:val="both"/>
        <w:rPr>
          <w:rFonts w:ascii="Times New Roman" w:hAnsi="Times New Roman" w:cs="Times New Roman"/>
          <w:sz w:val="28"/>
          <w:szCs w:val="28"/>
        </w:rPr>
      </w:pPr>
      <w:r>
        <w:rPr>
          <w:rFonts w:ascii="Times New Roman" w:hAnsi="Times New Roman" w:cs="Times New Roman"/>
          <w:sz w:val="28"/>
          <w:szCs w:val="28"/>
        </w:rPr>
        <w:t>Цель конкурса: повышение эффективности программы "Мы – твои друзья" за счет развития взаимодействия родителей и детей - участников программы.</w:t>
      </w:r>
    </w:p>
    <w:p w:rsidR="00BF24E8" w:rsidRDefault="00BF24E8" w:rsidP="00BF24E8">
      <w:pPr>
        <w:spacing w:after="0"/>
        <w:ind w:firstLine="851"/>
        <w:rPr>
          <w:rFonts w:ascii="Times New Roman" w:hAnsi="Times New Roman" w:cs="Times New Roman"/>
          <w:sz w:val="28"/>
          <w:szCs w:val="28"/>
        </w:rPr>
      </w:pPr>
      <w:r>
        <w:rPr>
          <w:rFonts w:ascii="Times New Roman" w:hAnsi="Times New Roman" w:cs="Times New Roman"/>
          <w:sz w:val="28"/>
          <w:szCs w:val="28"/>
        </w:rPr>
        <w:t>Задачи конкурса:</w:t>
      </w:r>
    </w:p>
    <w:p w:rsidR="00BF24E8" w:rsidRDefault="00BF24E8" w:rsidP="00BF24E8">
      <w:pPr>
        <w:pStyle w:val="a6"/>
        <w:numPr>
          <w:ilvl w:val="0"/>
          <w:numId w:val="1"/>
        </w:numPr>
        <w:spacing w:after="0"/>
        <w:ind w:left="0" w:firstLine="851"/>
        <w:rPr>
          <w:rFonts w:ascii="Times New Roman" w:hAnsi="Times New Roman" w:cs="Times New Roman"/>
          <w:sz w:val="28"/>
          <w:szCs w:val="28"/>
        </w:rPr>
      </w:pPr>
      <w:r>
        <w:rPr>
          <w:rFonts w:ascii="Times New Roman" w:hAnsi="Times New Roman" w:cs="Times New Roman"/>
          <w:sz w:val="28"/>
          <w:szCs w:val="28"/>
        </w:rPr>
        <w:t>Способствовать продвижению культуры ответственного отношения в семьях участников программы;</w:t>
      </w:r>
    </w:p>
    <w:p w:rsidR="00BF24E8" w:rsidRDefault="00BF24E8" w:rsidP="00BF24E8">
      <w:pPr>
        <w:pStyle w:val="a6"/>
        <w:numPr>
          <w:ilvl w:val="0"/>
          <w:numId w:val="1"/>
        </w:numPr>
        <w:spacing w:after="0"/>
        <w:ind w:left="0" w:firstLine="851"/>
        <w:rPr>
          <w:rFonts w:ascii="Times New Roman" w:hAnsi="Times New Roman" w:cs="Times New Roman"/>
          <w:sz w:val="28"/>
          <w:szCs w:val="28"/>
        </w:rPr>
      </w:pPr>
      <w:r>
        <w:rPr>
          <w:rFonts w:ascii="Times New Roman" w:hAnsi="Times New Roman" w:cs="Times New Roman"/>
          <w:sz w:val="28"/>
          <w:szCs w:val="28"/>
        </w:rPr>
        <w:t>Мотивировать детей и родителей к совместной деятельности.</w:t>
      </w:r>
    </w:p>
    <w:p w:rsidR="00BF24E8" w:rsidRDefault="00BF24E8" w:rsidP="00BF24E8">
      <w:pPr>
        <w:pStyle w:val="a6"/>
        <w:numPr>
          <w:ilvl w:val="0"/>
          <w:numId w:val="1"/>
        </w:numPr>
        <w:spacing w:after="0"/>
        <w:ind w:left="0" w:firstLine="851"/>
        <w:rPr>
          <w:rFonts w:ascii="Times New Roman" w:hAnsi="Times New Roman" w:cs="Times New Roman"/>
          <w:sz w:val="28"/>
          <w:szCs w:val="28"/>
        </w:rPr>
      </w:pPr>
      <w:r>
        <w:rPr>
          <w:rFonts w:ascii="Times New Roman" w:hAnsi="Times New Roman" w:cs="Times New Roman"/>
          <w:sz w:val="28"/>
          <w:szCs w:val="28"/>
        </w:rPr>
        <w:t>Развивать творческие способности у детей</w:t>
      </w:r>
    </w:p>
    <w:p w:rsidR="00BF24E8" w:rsidRDefault="00BF24E8" w:rsidP="00BF24E8">
      <w:pPr>
        <w:spacing w:after="0"/>
        <w:ind w:firstLine="85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 Участники Конкурса.</w:t>
      </w:r>
    </w:p>
    <w:p w:rsidR="00BF24E8" w:rsidRDefault="00BF24E8" w:rsidP="00BF24E8">
      <w:pPr>
        <w:spacing w:after="0"/>
        <w:ind w:firstLine="851"/>
        <w:rPr>
          <w:rFonts w:ascii="Times New Roman" w:hAnsi="Times New Roman" w:cs="Times New Roman"/>
          <w:sz w:val="28"/>
          <w:szCs w:val="28"/>
        </w:rPr>
      </w:pPr>
      <w:r>
        <w:rPr>
          <w:rFonts w:ascii="Times New Roman" w:hAnsi="Times New Roman" w:cs="Times New Roman"/>
          <w:sz w:val="28"/>
          <w:szCs w:val="28"/>
        </w:rPr>
        <w:t>В конкурсе  принимают  участие</w:t>
      </w:r>
      <w:r w:rsidRPr="00BF24E8">
        <w:rPr>
          <w:rFonts w:ascii="Times New Roman" w:hAnsi="Times New Roman" w:cs="Times New Roman"/>
          <w:sz w:val="28"/>
          <w:szCs w:val="28"/>
        </w:rPr>
        <w:t xml:space="preserve"> </w:t>
      </w:r>
      <w:r>
        <w:rPr>
          <w:rFonts w:ascii="Times New Roman" w:hAnsi="Times New Roman" w:cs="Times New Roman"/>
          <w:sz w:val="28"/>
          <w:szCs w:val="28"/>
        </w:rPr>
        <w:t>семьи школьников и воспитанников детских садов изучающих  программу</w:t>
      </w:r>
      <w:r w:rsidRPr="00BF24E8">
        <w:rPr>
          <w:rFonts w:ascii="Times New Roman" w:hAnsi="Times New Roman" w:cs="Times New Roman"/>
          <w:sz w:val="28"/>
          <w:szCs w:val="28"/>
        </w:rPr>
        <w:t xml:space="preserve"> </w:t>
      </w:r>
      <w:r>
        <w:rPr>
          <w:rFonts w:ascii="Times New Roman" w:hAnsi="Times New Roman" w:cs="Times New Roman"/>
          <w:sz w:val="28"/>
          <w:szCs w:val="28"/>
        </w:rPr>
        <w:t xml:space="preserve"> "Мы – твои друзья».</w:t>
      </w:r>
    </w:p>
    <w:p w:rsidR="00BF24E8" w:rsidRPr="00BF24E8" w:rsidRDefault="00BF24E8" w:rsidP="00BF24E8">
      <w:pPr>
        <w:spacing w:after="0"/>
        <w:ind w:firstLine="85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 Сроки проведения Конкурса.</w:t>
      </w:r>
    </w:p>
    <w:p w:rsidR="00BF24E8" w:rsidRDefault="00BF24E8" w:rsidP="00BF24E8">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Сроки проведения Конкурса </w:t>
      </w:r>
      <w:r w:rsidRPr="00BF24E8">
        <w:rPr>
          <w:rFonts w:ascii="Times New Roman" w:hAnsi="Times New Roman" w:cs="Times New Roman"/>
          <w:sz w:val="28"/>
          <w:szCs w:val="28"/>
        </w:rPr>
        <w:t>3</w:t>
      </w:r>
      <w:r>
        <w:rPr>
          <w:rFonts w:ascii="Times New Roman" w:hAnsi="Times New Roman" w:cs="Times New Roman"/>
          <w:sz w:val="28"/>
          <w:szCs w:val="28"/>
        </w:rPr>
        <w:t>1.01.20</w:t>
      </w:r>
      <w:r w:rsidRPr="00BF24E8">
        <w:rPr>
          <w:rFonts w:ascii="Times New Roman" w:hAnsi="Times New Roman" w:cs="Times New Roman"/>
          <w:sz w:val="28"/>
          <w:szCs w:val="28"/>
        </w:rPr>
        <w:t>20</w:t>
      </w:r>
      <w:r>
        <w:rPr>
          <w:rFonts w:ascii="Times New Roman" w:hAnsi="Times New Roman" w:cs="Times New Roman"/>
          <w:sz w:val="28"/>
          <w:szCs w:val="28"/>
        </w:rPr>
        <w:t xml:space="preserve"> - </w:t>
      </w:r>
      <w:r w:rsidRPr="00BF24E8">
        <w:rPr>
          <w:rFonts w:ascii="Times New Roman" w:hAnsi="Times New Roman" w:cs="Times New Roman"/>
          <w:sz w:val="28"/>
          <w:szCs w:val="28"/>
        </w:rPr>
        <w:t>15</w:t>
      </w:r>
      <w:r>
        <w:rPr>
          <w:rFonts w:ascii="Times New Roman" w:hAnsi="Times New Roman" w:cs="Times New Roman"/>
          <w:sz w:val="28"/>
          <w:szCs w:val="28"/>
        </w:rPr>
        <w:t>.0</w:t>
      </w:r>
      <w:r w:rsidRPr="00BF24E8">
        <w:rPr>
          <w:rFonts w:ascii="Times New Roman" w:hAnsi="Times New Roman" w:cs="Times New Roman"/>
          <w:sz w:val="28"/>
          <w:szCs w:val="28"/>
        </w:rPr>
        <w:t>3</w:t>
      </w:r>
      <w:r>
        <w:rPr>
          <w:rFonts w:ascii="Times New Roman" w:hAnsi="Times New Roman" w:cs="Times New Roman"/>
          <w:sz w:val="28"/>
          <w:szCs w:val="28"/>
        </w:rPr>
        <w:t>.2020 гг., включая подведение итогов и объявление результатов</w:t>
      </w:r>
      <w:r w:rsidR="00B72D65">
        <w:rPr>
          <w:rFonts w:ascii="Times New Roman" w:hAnsi="Times New Roman" w:cs="Times New Roman"/>
          <w:sz w:val="28"/>
          <w:szCs w:val="28"/>
        </w:rPr>
        <w:t>.</w:t>
      </w:r>
    </w:p>
    <w:p w:rsidR="00B72D65" w:rsidRPr="00B72D65" w:rsidRDefault="00B72D65" w:rsidP="00B72D65">
      <w:pPr>
        <w:spacing w:after="0"/>
        <w:ind w:firstLine="851"/>
        <w:jc w:val="both"/>
        <w:rPr>
          <w:rFonts w:ascii="Times New Roman" w:hAnsi="Times New Roman" w:cs="Times New Roman"/>
          <w:sz w:val="28"/>
          <w:szCs w:val="28"/>
        </w:rPr>
      </w:pPr>
      <w:r w:rsidRPr="00B72D65">
        <w:rPr>
          <w:rFonts w:ascii="Times New Roman" w:hAnsi="Times New Roman" w:cs="Times New Roman"/>
          <w:sz w:val="28"/>
          <w:szCs w:val="28"/>
        </w:rPr>
        <w:t>Фотографию с названием</w:t>
      </w:r>
      <w:r>
        <w:rPr>
          <w:rFonts w:ascii="Times New Roman" w:hAnsi="Times New Roman" w:cs="Times New Roman"/>
          <w:sz w:val="28"/>
          <w:szCs w:val="28"/>
        </w:rPr>
        <w:t>, р</w:t>
      </w:r>
      <w:r w:rsidRPr="00B72D65">
        <w:rPr>
          <w:rFonts w:ascii="Times New Roman" w:hAnsi="Times New Roman" w:cs="Times New Roman"/>
          <w:sz w:val="28"/>
          <w:szCs w:val="28"/>
        </w:rPr>
        <w:t>ассказ о том, как питомец делает жизнь семьи лучше</w:t>
      </w:r>
      <w:r>
        <w:rPr>
          <w:rFonts w:ascii="Times New Roman" w:hAnsi="Times New Roman" w:cs="Times New Roman"/>
          <w:sz w:val="28"/>
          <w:szCs w:val="28"/>
        </w:rPr>
        <w:t>, с</w:t>
      </w:r>
      <w:r w:rsidRPr="00B72D65">
        <w:rPr>
          <w:rFonts w:ascii="Times New Roman" w:hAnsi="Times New Roman" w:cs="Times New Roman"/>
          <w:sz w:val="28"/>
          <w:szCs w:val="28"/>
        </w:rPr>
        <w:t>ведения о семье</w:t>
      </w:r>
      <w:r>
        <w:rPr>
          <w:rFonts w:ascii="Times New Roman" w:hAnsi="Times New Roman" w:cs="Times New Roman"/>
          <w:sz w:val="28"/>
          <w:szCs w:val="28"/>
        </w:rPr>
        <w:t xml:space="preserve"> и </w:t>
      </w:r>
      <w:r w:rsidRPr="00B72D65">
        <w:rPr>
          <w:rFonts w:ascii="Times New Roman" w:hAnsi="Times New Roman" w:cs="Times New Roman"/>
          <w:sz w:val="28"/>
          <w:szCs w:val="28"/>
        </w:rPr>
        <w:t xml:space="preserve">письменное согласие родителей или законных представителей на обработку персональных данных </w:t>
      </w:r>
      <w:r>
        <w:rPr>
          <w:rFonts w:ascii="Times New Roman" w:hAnsi="Times New Roman" w:cs="Times New Roman"/>
          <w:sz w:val="28"/>
          <w:szCs w:val="28"/>
        </w:rPr>
        <w:t xml:space="preserve">необходимо прислать по электронной почте </w:t>
      </w:r>
      <w:hyperlink r:id="rId8" w:history="1">
        <w:r w:rsidRPr="00B72D65">
          <w:rPr>
            <w:rStyle w:val="a3"/>
            <w:rFonts w:ascii="Times New Roman" w:hAnsi="Times New Roman" w:cs="Times New Roman"/>
            <w:b/>
            <w:sz w:val="28"/>
            <w:szCs w:val="28"/>
            <w:lang w:val="en-US"/>
          </w:rPr>
          <w:t>irinka</w:t>
        </w:r>
        <w:r w:rsidRPr="00B72D65">
          <w:rPr>
            <w:rStyle w:val="a3"/>
            <w:rFonts w:ascii="Times New Roman" w:hAnsi="Times New Roman" w:cs="Times New Roman"/>
            <w:b/>
            <w:sz w:val="28"/>
            <w:szCs w:val="28"/>
          </w:rPr>
          <w:t>1881@</w:t>
        </w:r>
        <w:r w:rsidRPr="00B72D65">
          <w:rPr>
            <w:rStyle w:val="a3"/>
            <w:rFonts w:ascii="Times New Roman" w:hAnsi="Times New Roman" w:cs="Times New Roman"/>
            <w:b/>
            <w:sz w:val="28"/>
            <w:szCs w:val="28"/>
            <w:lang w:val="en-US"/>
          </w:rPr>
          <w:t>mail</w:t>
        </w:r>
        <w:r w:rsidRPr="00B72D65">
          <w:rPr>
            <w:rStyle w:val="a3"/>
            <w:rFonts w:ascii="Times New Roman" w:hAnsi="Times New Roman" w:cs="Times New Roman"/>
            <w:b/>
            <w:sz w:val="28"/>
            <w:szCs w:val="28"/>
          </w:rPr>
          <w:t>.</w:t>
        </w:r>
        <w:r w:rsidRPr="00B72D65">
          <w:rPr>
            <w:rStyle w:val="a3"/>
            <w:rFonts w:ascii="Times New Roman" w:hAnsi="Times New Roman" w:cs="Times New Roman"/>
            <w:b/>
            <w:sz w:val="28"/>
            <w:szCs w:val="28"/>
            <w:lang w:val="en-US"/>
          </w:rPr>
          <w:t>ru</w:t>
        </w:r>
      </w:hyperlink>
      <w:r w:rsidRPr="00B72D65">
        <w:rPr>
          <w:rFonts w:ascii="Times New Roman" w:hAnsi="Times New Roman" w:cs="Times New Roman"/>
          <w:b/>
          <w:sz w:val="28"/>
          <w:szCs w:val="28"/>
        </w:rPr>
        <w:t xml:space="preserve"> до 1 марта 2020 года</w:t>
      </w:r>
      <w:r>
        <w:rPr>
          <w:rFonts w:ascii="Times New Roman" w:hAnsi="Times New Roman" w:cs="Times New Roman"/>
          <w:sz w:val="28"/>
          <w:szCs w:val="28"/>
        </w:rPr>
        <w:t>. Работы, присланные после указанного срока рассматриваться не будут.</w:t>
      </w:r>
    </w:p>
    <w:p w:rsidR="00BF24E8" w:rsidRDefault="00BF24E8" w:rsidP="00BF24E8">
      <w:pPr>
        <w:spacing w:after="0" w:line="240" w:lineRule="auto"/>
        <w:ind w:firstLine="85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eastAsia="ru-RU"/>
        </w:rPr>
        <w:t>5. Условия конкурса</w:t>
      </w:r>
      <w:r>
        <w:rPr>
          <w:rFonts w:ascii="Times New Roman" w:eastAsia="Times New Roman" w:hAnsi="Times New Roman" w:cs="Times New Roman"/>
          <w:b/>
          <w:sz w:val="28"/>
          <w:szCs w:val="28"/>
        </w:rPr>
        <w:t>:</w:t>
      </w:r>
    </w:p>
    <w:p w:rsidR="00BF24E8" w:rsidRPr="00BF24E8" w:rsidRDefault="00BF24E8" w:rsidP="00BF24E8">
      <w:pPr>
        <w:spacing w:after="0"/>
        <w:ind w:firstLine="851"/>
        <w:jc w:val="both"/>
        <w:rPr>
          <w:rFonts w:ascii="Times New Roman" w:hAnsi="Times New Roman" w:cs="Times New Roman"/>
          <w:sz w:val="28"/>
          <w:szCs w:val="28"/>
        </w:rPr>
      </w:pPr>
      <w:r>
        <w:rPr>
          <w:rFonts w:ascii="Times New Roman" w:hAnsi="Times New Roman" w:cs="Times New Roman"/>
          <w:sz w:val="28"/>
          <w:szCs w:val="28"/>
        </w:rPr>
        <w:t>5.1. На конкурс принимаются фотографии (далее – «Работы»), демонстрирующие ситуации общения членов семьи с домашним питомцем</w:t>
      </w:r>
      <w:r w:rsidR="00B72D65">
        <w:rPr>
          <w:rFonts w:ascii="Times New Roman" w:hAnsi="Times New Roman" w:cs="Times New Roman"/>
          <w:sz w:val="28"/>
          <w:szCs w:val="28"/>
        </w:rPr>
        <w:t>.</w:t>
      </w:r>
    </w:p>
    <w:p w:rsidR="00BF24E8" w:rsidRDefault="00BF24E8" w:rsidP="00BF24E8">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5.2. Принимая участие в конкурсе семейной фотографии Участники соглашаются с тем, что  представленные ими материалы не возвращаются и могут быть использованы Организаторами конкурса для размещения в различных изданиях, в сети Интернет на сайтах </w:t>
      </w:r>
      <w:r w:rsidRPr="00BF24E8">
        <w:rPr>
          <w:rFonts w:ascii="Times New Roman" w:hAnsi="Times New Roman" w:cs="Times New Roman"/>
          <w:sz w:val="28"/>
          <w:szCs w:val="28"/>
        </w:rPr>
        <w:t>Региональн</w:t>
      </w:r>
      <w:r>
        <w:rPr>
          <w:rFonts w:ascii="Times New Roman" w:hAnsi="Times New Roman" w:cs="Times New Roman"/>
          <w:sz w:val="28"/>
          <w:szCs w:val="28"/>
        </w:rPr>
        <w:t>ого</w:t>
      </w:r>
      <w:r w:rsidRPr="00BF24E8">
        <w:rPr>
          <w:rFonts w:ascii="Times New Roman" w:hAnsi="Times New Roman" w:cs="Times New Roman"/>
          <w:sz w:val="28"/>
          <w:szCs w:val="28"/>
        </w:rPr>
        <w:t xml:space="preserve"> организатор</w:t>
      </w:r>
      <w:r>
        <w:rPr>
          <w:rFonts w:ascii="Times New Roman" w:hAnsi="Times New Roman" w:cs="Times New Roman"/>
          <w:sz w:val="28"/>
          <w:szCs w:val="28"/>
        </w:rPr>
        <w:t xml:space="preserve">а </w:t>
      </w:r>
      <w:r>
        <w:rPr>
          <w:rFonts w:ascii="Times New Roman" w:hAnsi="Times New Roman" w:cs="Times New Roman"/>
          <w:sz w:val="28"/>
          <w:szCs w:val="28"/>
        </w:rPr>
        <w:lastRenderedPageBreak/>
        <w:t xml:space="preserve">программы «Мы – твои друзья» </w:t>
      </w:r>
      <w:hyperlink r:id="rId9" w:history="1">
        <w:r w:rsidRPr="002218BD">
          <w:rPr>
            <w:rStyle w:val="a3"/>
            <w:rFonts w:ascii="Times New Roman" w:hAnsi="Times New Roman" w:cs="Times New Roman"/>
            <w:sz w:val="28"/>
            <w:szCs w:val="28"/>
            <w:lang w:val="en-US"/>
          </w:rPr>
          <w:t>www</w:t>
        </w:r>
        <w:r w:rsidRPr="002218BD">
          <w:rPr>
            <w:rStyle w:val="a3"/>
            <w:rFonts w:ascii="Times New Roman" w:hAnsi="Times New Roman" w:cs="Times New Roman"/>
            <w:sz w:val="28"/>
            <w:szCs w:val="28"/>
          </w:rPr>
          <w:t>.</w:t>
        </w:r>
        <w:r w:rsidRPr="002218BD">
          <w:rPr>
            <w:rStyle w:val="a3"/>
            <w:rFonts w:ascii="Times New Roman" w:hAnsi="Times New Roman" w:cs="Times New Roman"/>
            <w:sz w:val="28"/>
            <w:szCs w:val="28"/>
            <w:lang w:val="en-US"/>
          </w:rPr>
          <w:t>ecoturcentr</w:t>
        </w:r>
        <w:r w:rsidRPr="002218BD">
          <w:rPr>
            <w:rStyle w:val="a3"/>
            <w:rFonts w:ascii="Times New Roman" w:hAnsi="Times New Roman" w:cs="Times New Roman"/>
            <w:sz w:val="28"/>
            <w:szCs w:val="28"/>
          </w:rPr>
          <w:t>.</w:t>
        </w:r>
        <w:r w:rsidRPr="002218BD">
          <w:rPr>
            <w:rStyle w:val="a3"/>
            <w:rFonts w:ascii="Times New Roman" w:hAnsi="Times New Roman" w:cs="Times New Roman"/>
            <w:sz w:val="28"/>
            <w:szCs w:val="28"/>
            <w:lang w:val="en-US"/>
          </w:rPr>
          <w:t>ru</w:t>
        </w:r>
      </w:hyperlink>
      <w:r w:rsidRPr="00BF24E8">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BF24E8">
        <w:rPr>
          <w:rFonts w:ascii="Times New Roman" w:hAnsi="Times New Roman" w:cs="Times New Roman"/>
          <w:sz w:val="28"/>
          <w:szCs w:val="28"/>
        </w:rPr>
        <w:t xml:space="preserve">программы «Мы – твои друзья» </w:t>
      </w:r>
      <w:r>
        <w:rPr>
          <w:rFonts w:ascii="Times New Roman" w:hAnsi="Times New Roman" w:cs="Times New Roman"/>
          <w:sz w:val="28"/>
          <w:szCs w:val="28"/>
        </w:rPr>
        <w:t xml:space="preserve"> </w:t>
      </w:r>
      <w:hyperlink r:id="rId10" w:history="1">
        <w:r>
          <w:rPr>
            <w:rStyle w:val="a3"/>
            <w:rFonts w:ascii="Times New Roman" w:hAnsi="Times New Roman" w:cs="Times New Roman"/>
            <w:sz w:val="28"/>
            <w:szCs w:val="28"/>
          </w:rPr>
          <w:t>www.</w:t>
        </w:r>
        <w:r>
          <w:rPr>
            <w:rStyle w:val="a3"/>
            <w:rFonts w:ascii="Times New Roman" w:hAnsi="Times New Roman" w:cs="Times New Roman"/>
            <w:sz w:val="28"/>
            <w:szCs w:val="28"/>
            <w:lang w:val="en-US"/>
          </w:rPr>
          <w:t>pet</w:t>
        </w:r>
        <w:r>
          <w:rPr>
            <w:rStyle w:val="a3"/>
            <w:rFonts w:ascii="Times New Roman" w:hAnsi="Times New Roman" w:cs="Times New Roman"/>
            <w:sz w:val="28"/>
            <w:szCs w:val="28"/>
          </w:rPr>
          <w:t>-</w:t>
        </w:r>
        <w:r>
          <w:rPr>
            <w:rStyle w:val="a3"/>
            <w:rFonts w:ascii="Times New Roman" w:hAnsi="Times New Roman" w:cs="Times New Roman"/>
            <w:sz w:val="28"/>
            <w:szCs w:val="28"/>
            <w:lang w:val="en-US"/>
          </w:rPr>
          <w:t>school</w:t>
        </w:r>
        <w:r>
          <w:rPr>
            <w:rStyle w:val="a3"/>
            <w:rFonts w:ascii="Times New Roman" w:hAnsi="Times New Roman" w:cs="Times New Roman"/>
            <w:sz w:val="28"/>
            <w:szCs w:val="28"/>
          </w:rPr>
          <w:t>.ru</w:t>
        </w:r>
      </w:hyperlink>
      <w:r>
        <w:rPr>
          <w:rFonts w:ascii="Times New Roman" w:hAnsi="Times New Roman" w:cs="Times New Roman"/>
          <w:sz w:val="28"/>
          <w:szCs w:val="28"/>
        </w:rPr>
        <w:t xml:space="preserve"> для показа на открытых мероприятиях, включения в демонстрационные и иные материалы, посвященные программе, без дополнительного согласия и без уплаты какого-либо вознаграждения, а также без ограничения по сро</w:t>
      </w:r>
      <w:r w:rsidR="00BD0D2E">
        <w:rPr>
          <w:rFonts w:ascii="Times New Roman" w:hAnsi="Times New Roman" w:cs="Times New Roman"/>
          <w:sz w:val="28"/>
          <w:szCs w:val="28"/>
        </w:rPr>
        <w:t>кам и территории использования.</w:t>
      </w:r>
    </w:p>
    <w:p w:rsidR="00BF24E8" w:rsidRDefault="00BF24E8" w:rsidP="00BD0D2E">
      <w:pPr>
        <w:spacing w:after="0"/>
        <w:ind w:firstLine="851"/>
        <w:jc w:val="both"/>
        <w:rPr>
          <w:rFonts w:ascii="Times New Roman" w:hAnsi="Times New Roman" w:cs="Times New Roman"/>
          <w:sz w:val="28"/>
          <w:szCs w:val="28"/>
        </w:rPr>
      </w:pPr>
      <w:r>
        <w:rPr>
          <w:rFonts w:ascii="Times New Roman" w:hAnsi="Times New Roman" w:cs="Times New Roman"/>
          <w:sz w:val="28"/>
          <w:szCs w:val="28"/>
        </w:rPr>
        <w:t>5.3. Каждый Участник гарантирует, что является автором или иным правообладателем, обладающим исключительным правом на предоставляемую к участию в Конкурсе работу.</w:t>
      </w:r>
    </w:p>
    <w:p w:rsidR="00BF24E8" w:rsidRDefault="00BF24E8" w:rsidP="00BF24E8">
      <w:pPr>
        <w:spacing w:after="0"/>
        <w:ind w:firstLine="851"/>
        <w:jc w:val="both"/>
        <w:rPr>
          <w:rFonts w:ascii="Times New Roman" w:hAnsi="Times New Roman" w:cs="Times New Roman"/>
          <w:sz w:val="28"/>
          <w:szCs w:val="28"/>
        </w:rPr>
      </w:pPr>
      <w:r>
        <w:rPr>
          <w:rFonts w:ascii="Times New Roman" w:hAnsi="Times New Roman" w:cs="Times New Roman"/>
          <w:sz w:val="28"/>
          <w:szCs w:val="28"/>
        </w:rPr>
        <w:t>5.4. Участники гарантируют, что предоставленные ими материалы не нарушают авторские права и иные права интеллектуальной собственности третьих лиц, и, в случае, предъявления претензий третьими лицами Организатору относительно использования предоставленных участниками материалов, участники обязуется урегулировать такие претензии са</w:t>
      </w:r>
      <w:r w:rsidR="00BD0D2E">
        <w:rPr>
          <w:rFonts w:ascii="Times New Roman" w:hAnsi="Times New Roman" w:cs="Times New Roman"/>
          <w:sz w:val="28"/>
          <w:szCs w:val="28"/>
        </w:rPr>
        <w:t>мостоятельно и за свой счет.</w:t>
      </w:r>
    </w:p>
    <w:p w:rsidR="00BF24E8" w:rsidRDefault="00BF24E8" w:rsidP="00BF24E8">
      <w:pPr>
        <w:spacing w:after="0"/>
        <w:ind w:firstLine="851"/>
        <w:jc w:val="both"/>
        <w:rPr>
          <w:rFonts w:ascii="Times New Roman" w:hAnsi="Times New Roman" w:cs="Times New Roman"/>
          <w:sz w:val="28"/>
          <w:szCs w:val="28"/>
        </w:rPr>
      </w:pPr>
      <w:r>
        <w:rPr>
          <w:rFonts w:ascii="Times New Roman" w:hAnsi="Times New Roman" w:cs="Times New Roman"/>
          <w:sz w:val="28"/>
          <w:szCs w:val="28"/>
        </w:rPr>
        <w:t>5.6. Участники гарантируют, что созданные ими лично материалы не были ранее воспроизведены, распространены путем продажи или иного отчуждения, публично показаны, доведены до всеобщего сведения. Права на такие материалы не отчуждены, не заложены, не переданы по договорам иным лицам. Участники гарантируют, что созданные ими лично материалы не являются предметом незаконной переработки другого охраняемого законом произведения.</w:t>
      </w:r>
    </w:p>
    <w:p w:rsidR="00BF24E8" w:rsidRDefault="00BF24E8" w:rsidP="00017F8F">
      <w:pPr>
        <w:spacing w:after="0"/>
        <w:ind w:firstLine="851"/>
        <w:jc w:val="center"/>
        <w:rPr>
          <w:rFonts w:ascii="Times New Roman" w:hAnsi="Times New Roman" w:cs="Times New Roman"/>
          <w:b/>
          <w:sz w:val="28"/>
          <w:szCs w:val="28"/>
        </w:rPr>
      </w:pPr>
      <w:r>
        <w:rPr>
          <w:rFonts w:ascii="Times New Roman" w:hAnsi="Times New Roman" w:cs="Times New Roman"/>
          <w:b/>
          <w:sz w:val="28"/>
          <w:szCs w:val="28"/>
        </w:rPr>
        <w:t>6. Требования к конкурсным работам:</w:t>
      </w:r>
    </w:p>
    <w:p w:rsidR="00BF24E8" w:rsidRDefault="00BF24E8" w:rsidP="00BF24E8">
      <w:pPr>
        <w:spacing w:after="0"/>
        <w:ind w:firstLine="851"/>
        <w:jc w:val="both"/>
        <w:rPr>
          <w:rFonts w:ascii="Times New Roman" w:hAnsi="Times New Roman" w:cs="Times New Roman"/>
          <w:sz w:val="28"/>
          <w:szCs w:val="28"/>
        </w:rPr>
      </w:pPr>
      <w:r>
        <w:rPr>
          <w:rFonts w:ascii="Times New Roman" w:hAnsi="Times New Roman" w:cs="Times New Roman"/>
          <w:sz w:val="28"/>
          <w:szCs w:val="28"/>
        </w:rPr>
        <w:t>6.1. На конкурс принимаются работы, демонстрирующие ситуации общения членов семьи с домашним питомцем.</w:t>
      </w:r>
    </w:p>
    <w:p w:rsidR="00BF24E8" w:rsidRDefault="00BF24E8" w:rsidP="00BF24E8">
      <w:pPr>
        <w:spacing w:after="0"/>
        <w:ind w:firstLine="851"/>
        <w:rPr>
          <w:rFonts w:ascii="Times New Roman" w:hAnsi="Times New Roman" w:cs="Times New Roman"/>
          <w:sz w:val="28"/>
          <w:szCs w:val="28"/>
        </w:rPr>
      </w:pPr>
      <w:r>
        <w:rPr>
          <w:rFonts w:ascii="Times New Roman" w:hAnsi="Times New Roman" w:cs="Times New Roman"/>
          <w:sz w:val="28"/>
          <w:szCs w:val="28"/>
        </w:rPr>
        <w:t xml:space="preserve">6.2. Работа должна включать: </w:t>
      </w:r>
    </w:p>
    <w:p w:rsidR="00BD0D2E" w:rsidRDefault="00BF24E8" w:rsidP="00BD0D2E">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6.2.1. Фотографию с названием. Фотография предоставляется в электронном виде, в формате jpg, текст рассказа - в формате </w:t>
      </w:r>
      <w:r>
        <w:rPr>
          <w:rFonts w:ascii="Times New Roman" w:hAnsi="Times New Roman" w:cs="Times New Roman"/>
          <w:sz w:val="28"/>
          <w:szCs w:val="28"/>
          <w:lang w:val="en-US"/>
        </w:rPr>
        <w:t>Word</w:t>
      </w:r>
      <w:r>
        <w:rPr>
          <w:rFonts w:ascii="Times New Roman" w:hAnsi="Times New Roman" w:cs="Times New Roman"/>
          <w:sz w:val="28"/>
          <w:szCs w:val="28"/>
        </w:rPr>
        <w:t xml:space="preserve">. Не допускается использование фотоколлажей. Изображение на фотографии должно быть ясным, четким, качественным. </w:t>
      </w:r>
    </w:p>
    <w:p w:rsidR="00BF24E8" w:rsidRDefault="00BF24E8" w:rsidP="00BD0D2E">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6.2.2.. Рассказ о том, как питомец делает жизнь семьи лучше. Объём не более 1 печатной страницы, 12 шрифт, интервал 1,5 м. </w:t>
      </w:r>
    </w:p>
    <w:p w:rsidR="00BF24E8" w:rsidRDefault="00BF24E8" w:rsidP="00BF24E8">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6.2.3. Сведения о семье, предоставляющей фотографию - фамилия, имя ребенка, домашний адрес, контактный телефон, образовательное учреждение, которое посещает ребенок - на бумажном носителе и в электронном виде, в формате doc. </w:t>
      </w:r>
    </w:p>
    <w:p w:rsidR="00BF24E8" w:rsidRDefault="00BF24E8" w:rsidP="00BF24E8">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6.2.4. Письменное подтверждение родителей или законных представителей ребенка того, что они ознакомлены с условиями конкурса и полностью с ними согласны, письменное согласие родителей или законных </w:t>
      </w:r>
      <w:r>
        <w:rPr>
          <w:rFonts w:ascii="Times New Roman" w:hAnsi="Times New Roman" w:cs="Times New Roman"/>
          <w:sz w:val="28"/>
          <w:szCs w:val="28"/>
        </w:rPr>
        <w:lastRenderedPageBreak/>
        <w:t>представителей на обработку персональных данных ребенка на бумажном носителе, а также его отсканированный вариант.</w:t>
      </w:r>
    </w:p>
    <w:p w:rsidR="00BF24E8" w:rsidRDefault="00BF24E8" w:rsidP="00BF24E8">
      <w:pPr>
        <w:spacing w:after="0"/>
        <w:ind w:firstLine="851"/>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 xml:space="preserve">Образец: </w:t>
      </w:r>
      <w:r>
        <w:rPr>
          <w:rFonts w:ascii="Times New Roman" w:hAnsi="Times New Roman" w:cs="Times New Roman"/>
          <w:i/>
          <w:sz w:val="28"/>
          <w:szCs w:val="28"/>
        </w:rPr>
        <w:t>Я, Иванов И.И. и Иванова А.А., родители Ивана Иванова, учащегося МОУ СОШ 1, г. Ивановска -  участники конкурса семейной фотографии программы «Мы – твои друзья», проживающие по адресу ул. Петрова -2 ознакомлены с условиями конкурса и полностью с ними согласны. Мы даем свое согласие ООО «Нестле Россия» на обработку представленных нами наших персональных данных. Число. Подписи</w:t>
      </w:r>
    </w:p>
    <w:p w:rsidR="00C33B78" w:rsidRDefault="00C33B78" w:rsidP="00BF24E8">
      <w:pPr>
        <w:spacing w:after="0" w:line="360" w:lineRule="auto"/>
        <w:ind w:firstLine="851"/>
        <w:contextualSpacing/>
        <w:rPr>
          <w:rFonts w:ascii="Times New Roman" w:eastAsia="Times New Roman" w:hAnsi="Times New Roman" w:cs="Times New Roman"/>
          <w:b/>
          <w:sz w:val="28"/>
          <w:szCs w:val="28"/>
          <w:lang w:eastAsia="ru-RU"/>
        </w:rPr>
      </w:pPr>
    </w:p>
    <w:p w:rsidR="00BF24E8" w:rsidRDefault="00BF24E8" w:rsidP="00C33B78">
      <w:pPr>
        <w:spacing w:after="0" w:line="360" w:lineRule="auto"/>
        <w:ind w:firstLine="851"/>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 Порядок проведения Конкурса</w:t>
      </w:r>
    </w:p>
    <w:p w:rsidR="00BF24E8" w:rsidRDefault="00BF24E8" w:rsidP="00BF24E8">
      <w:pPr>
        <w:spacing w:after="0" w:line="360" w:lineRule="auto"/>
        <w:ind w:firstLine="851"/>
        <w:contextualSpacing/>
        <w:rPr>
          <w:rFonts w:ascii="Times New Roman" w:eastAsia="Times New Roman" w:hAnsi="Times New Roman" w:cs="Times New Roman"/>
          <w:b/>
          <w:sz w:val="28"/>
          <w:szCs w:val="28"/>
          <w:lang w:eastAsia="ru-RU"/>
        </w:rPr>
      </w:pPr>
      <w:r>
        <w:rPr>
          <w:rFonts w:ascii="Times New Roman" w:hAnsi="Times New Roman" w:cs="Times New Roman"/>
          <w:sz w:val="28"/>
          <w:szCs w:val="28"/>
        </w:rPr>
        <w:t>Конкурс проводится в два тура (региональный и межрегиональный)</w:t>
      </w:r>
      <w:r w:rsidR="00BD0D2E">
        <w:rPr>
          <w:rFonts w:ascii="Times New Roman" w:hAnsi="Times New Roman" w:cs="Times New Roman"/>
          <w:sz w:val="28"/>
          <w:szCs w:val="28"/>
        </w:rPr>
        <w:t>.</w:t>
      </w:r>
    </w:p>
    <w:p w:rsidR="00BF24E8" w:rsidRDefault="00BF24E8" w:rsidP="00C33B78">
      <w:pPr>
        <w:spacing w:after="0" w:line="360" w:lineRule="auto"/>
        <w:ind w:firstLine="851"/>
        <w:contextualSpacing/>
        <w:jc w:val="center"/>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7.1. Первый тур - Региональный</w:t>
      </w:r>
    </w:p>
    <w:p w:rsidR="00BF24E8" w:rsidRDefault="00BF24E8" w:rsidP="00BF24E8">
      <w:pPr>
        <w:spacing w:after="0"/>
        <w:ind w:firstLine="851"/>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Сроки проведения - </w:t>
      </w:r>
      <w:r w:rsidR="00BD0D2E">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1.0</w:t>
      </w:r>
      <w:r w:rsidR="00BD0D2E">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.20</w:t>
      </w:r>
      <w:r w:rsidR="00BD0D2E">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 </w:t>
      </w:r>
      <w:r w:rsidR="00BD0D2E">
        <w:rPr>
          <w:rFonts w:ascii="Times New Roman" w:eastAsia="Times New Roman" w:hAnsi="Times New Roman" w:cs="Times New Roman"/>
          <w:sz w:val="28"/>
          <w:szCs w:val="28"/>
          <w:lang w:eastAsia="ru-RU"/>
        </w:rPr>
        <w:t>15</w:t>
      </w:r>
      <w:r>
        <w:rPr>
          <w:rFonts w:ascii="Times New Roman" w:eastAsia="Times New Roman" w:hAnsi="Times New Roman" w:cs="Times New Roman"/>
          <w:sz w:val="28"/>
          <w:szCs w:val="28"/>
          <w:lang w:eastAsia="ru-RU"/>
        </w:rPr>
        <w:t xml:space="preserve">.03.2020, </w:t>
      </w:r>
      <w:r>
        <w:rPr>
          <w:rFonts w:ascii="Times New Roman" w:hAnsi="Times New Roman" w:cs="Times New Roman"/>
          <w:sz w:val="28"/>
          <w:szCs w:val="28"/>
        </w:rPr>
        <w:t>включая сроки подведения итогов и объявление результатов</w:t>
      </w:r>
      <w:r w:rsidR="00BD0D2E">
        <w:rPr>
          <w:rFonts w:ascii="Times New Roman" w:hAnsi="Times New Roman" w:cs="Times New Roman"/>
          <w:sz w:val="28"/>
          <w:szCs w:val="28"/>
        </w:rPr>
        <w:t>.</w:t>
      </w:r>
    </w:p>
    <w:p w:rsidR="00BF24E8" w:rsidRDefault="00C26989" w:rsidP="00BF24E8">
      <w:pPr>
        <w:pStyle w:val="a6"/>
        <w:numPr>
          <w:ilvl w:val="2"/>
          <w:numId w:val="2"/>
        </w:numPr>
        <w:spacing w:after="0"/>
        <w:ind w:left="0" w:firstLine="851"/>
        <w:jc w:val="both"/>
        <w:rPr>
          <w:rFonts w:ascii="Times New Roman" w:hAnsi="Times New Roman" w:cs="Times New Roman"/>
          <w:sz w:val="28"/>
          <w:szCs w:val="28"/>
        </w:rPr>
      </w:pPr>
      <w:r>
        <w:rPr>
          <w:rFonts w:ascii="Times New Roman" w:hAnsi="Times New Roman" w:cs="Times New Roman"/>
          <w:sz w:val="28"/>
          <w:szCs w:val="28"/>
        </w:rPr>
        <w:t>К</w:t>
      </w:r>
      <w:r w:rsidR="00EA5F0B">
        <w:rPr>
          <w:rFonts w:ascii="Times New Roman" w:hAnsi="Times New Roman" w:cs="Times New Roman"/>
          <w:sz w:val="28"/>
          <w:szCs w:val="28"/>
        </w:rPr>
        <w:t>онкурс п</w:t>
      </w:r>
      <w:r w:rsidR="00BF24E8">
        <w:rPr>
          <w:rFonts w:ascii="Times New Roman" w:hAnsi="Times New Roman" w:cs="Times New Roman"/>
          <w:sz w:val="28"/>
          <w:szCs w:val="28"/>
        </w:rPr>
        <w:t>роводится</w:t>
      </w:r>
      <w:r>
        <w:rPr>
          <w:rFonts w:ascii="Times New Roman" w:hAnsi="Times New Roman" w:cs="Times New Roman"/>
          <w:sz w:val="28"/>
          <w:szCs w:val="28"/>
        </w:rPr>
        <w:t xml:space="preserve"> ГБУ ДО «Краевой центр экологии, туризма и краеведения»</w:t>
      </w:r>
      <w:r w:rsidRPr="00C26989">
        <w:rPr>
          <w:rFonts w:ascii="Times New Roman" w:hAnsi="Times New Roman" w:cs="Times New Roman"/>
          <w:sz w:val="28"/>
          <w:szCs w:val="28"/>
        </w:rPr>
        <w:t xml:space="preserve"> </w:t>
      </w:r>
      <w:r>
        <w:rPr>
          <w:rFonts w:ascii="Times New Roman" w:hAnsi="Times New Roman" w:cs="Times New Roman"/>
          <w:sz w:val="28"/>
          <w:szCs w:val="28"/>
        </w:rPr>
        <w:t>координирующим работу программы «Мы – твои друзья» в регионе (далее - Региональный организатор),</w:t>
      </w:r>
      <w:r w:rsidR="00BF24E8">
        <w:rPr>
          <w:rFonts w:ascii="Times New Roman" w:hAnsi="Times New Roman" w:cs="Times New Roman"/>
          <w:sz w:val="28"/>
          <w:szCs w:val="28"/>
        </w:rPr>
        <w:t xml:space="preserve"> </w:t>
      </w:r>
      <w:r>
        <w:rPr>
          <w:rFonts w:ascii="Times New Roman" w:hAnsi="Times New Roman" w:cs="Times New Roman"/>
          <w:sz w:val="28"/>
          <w:szCs w:val="28"/>
        </w:rPr>
        <w:t xml:space="preserve">при поддержке министерства образования Ставропольского края, </w:t>
      </w:r>
      <w:r w:rsidR="00EA5F0B">
        <w:rPr>
          <w:rFonts w:ascii="Times New Roman" w:hAnsi="Times New Roman" w:cs="Times New Roman"/>
          <w:sz w:val="28"/>
          <w:szCs w:val="28"/>
        </w:rPr>
        <w:t xml:space="preserve">среди </w:t>
      </w:r>
      <w:r>
        <w:rPr>
          <w:rFonts w:ascii="Times New Roman" w:hAnsi="Times New Roman" w:cs="Times New Roman"/>
          <w:sz w:val="28"/>
          <w:szCs w:val="28"/>
        </w:rPr>
        <w:t xml:space="preserve">обучающихся </w:t>
      </w:r>
      <w:r w:rsidR="00BF24E8">
        <w:rPr>
          <w:rFonts w:ascii="Times New Roman" w:hAnsi="Times New Roman" w:cs="Times New Roman"/>
          <w:sz w:val="28"/>
          <w:szCs w:val="28"/>
        </w:rPr>
        <w:t>участвующих в реализации программы «Мы – твои друзья».</w:t>
      </w:r>
    </w:p>
    <w:p w:rsidR="00BF24E8" w:rsidRDefault="00BF24E8" w:rsidP="00C26989">
      <w:pPr>
        <w:pStyle w:val="a6"/>
        <w:numPr>
          <w:ilvl w:val="2"/>
          <w:numId w:val="2"/>
        </w:numPr>
        <w:spacing w:after="0"/>
        <w:ind w:left="0" w:firstLine="851"/>
        <w:jc w:val="both"/>
        <w:rPr>
          <w:rFonts w:ascii="Times New Roman" w:hAnsi="Times New Roman" w:cs="Times New Roman"/>
          <w:sz w:val="28"/>
          <w:szCs w:val="28"/>
        </w:rPr>
      </w:pPr>
      <w:r>
        <w:rPr>
          <w:rFonts w:ascii="Times New Roman" w:hAnsi="Times New Roman" w:cs="Times New Roman"/>
          <w:sz w:val="28"/>
          <w:szCs w:val="28"/>
        </w:rPr>
        <w:t>Региональный организатор назначает жюри конкурса, которое по разработанным критериям (Приложение) оценивает представленные работы.</w:t>
      </w:r>
    </w:p>
    <w:p w:rsidR="00BF24E8" w:rsidRDefault="00BF24E8" w:rsidP="00BF24E8">
      <w:pPr>
        <w:pStyle w:val="a6"/>
        <w:numPr>
          <w:ilvl w:val="2"/>
          <w:numId w:val="2"/>
        </w:numPr>
        <w:spacing w:after="0"/>
        <w:ind w:left="0" w:firstLine="851"/>
        <w:jc w:val="both"/>
        <w:rPr>
          <w:rFonts w:ascii="Times New Roman" w:hAnsi="Times New Roman" w:cs="Times New Roman"/>
          <w:sz w:val="28"/>
          <w:szCs w:val="28"/>
        </w:rPr>
      </w:pPr>
      <w:r>
        <w:rPr>
          <w:rFonts w:ascii="Times New Roman" w:hAnsi="Times New Roman" w:cs="Times New Roman"/>
          <w:sz w:val="28"/>
          <w:szCs w:val="28"/>
        </w:rPr>
        <w:t xml:space="preserve">Жюри определяет работу, набравшую максимальное количество баллов - Победителя регионального тура, а также работы, авторам которых присуждается звание Лауреат регионального тура. </w:t>
      </w:r>
    </w:p>
    <w:p w:rsidR="00BF24E8" w:rsidRDefault="00BF24E8" w:rsidP="00BF24E8">
      <w:pPr>
        <w:pStyle w:val="a6"/>
        <w:numPr>
          <w:ilvl w:val="2"/>
          <w:numId w:val="2"/>
        </w:numPr>
        <w:spacing w:after="0"/>
        <w:ind w:left="0" w:firstLine="851"/>
        <w:jc w:val="both"/>
        <w:rPr>
          <w:rFonts w:ascii="Times New Roman" w:hAnsi="Times New Roman" w:cs="Times New Roman"/>
          <w:sz w:val="28"/>
          <w:szCs w:val="28"/>
        </w:rPr>
      </w:pPr>
      <w:r>
        <w:rPr>
          <w:rFonts w:ascii="Times New Roman" w:hAnsi="Times New Roman" w:cs="Times New Roman"/>
          <w:sz w:val="28"/>
          <w:szCs w:val="28"/>
        </w:rPr>
        <w:t xml:space="preserve">Региональный организатор передает Конкурсные материалы </w:t>
      </w:r>
      <w:r>
        <w:rPr>
          <w:rFonts w:ascii="Times New Roman" w:hAnsi="Times New Roman" w:cs="Times New Roman"/>
          <w:b/>
          <w:sz w:val="28"/>
          <w:szCs w:val="28"/>
        </w:rPr>
        <w:t xml:space="preserve">одного победителя </w:t>
      </w:r>
      <w:r>
        <w:rPr>
          <w:rFonts w:ascii="Times New Roman" w:hAnsi="Times New Roman" w:cs="Times New Roman"/>
          <w:sz w:val="28"/>
          <w:szCs w:val="28"/>
        </w:rPr>
        <w:t>(занявшего первое место) и</w:t>
      </w:r>
      <w:r>
        <w:rPr>
          <w:rFonts w:ascii="Times New Roman" w:hAnsi="Times New Roman" w:cs="Times New Roman"/>
          <w:b/>
          <w:sz w:val="28"/>
          <w:szCs w:val="28"/>
        </w:rPr>
        <w:t xml:space="preserve"> двух лауреатов </w:t>
      </w:r>
      <w:r>
        <w:rPr>
          <w:rFonts w:ascii="Times New Roman" w:hAnsi="Times New Roman" w:cs="Times New Roman"/>
          <w:sz w:val="28"/>
          <w:szCs w:val="28"/>
        </w:rPr>
        <w:t>(занявших второе и третье место соответственно)</w:t>
      </w:r>
      <w:r>
        <w:rPr>
          <w:rFonts w:ascii="Times New Roman" w:hAnsi="Times New Roman" w:cs="Times New Roman"/>
          <w:b/>
          <w:sz w:val="28"/>
          <w:szCs w:val="28"/>
        </w:rPr>
        <w:t xml:space="preserve"> </w:t>
      </w:r>
      <w:r>
        <w:rPr>
          <w:rFonts w:ascii="Times New Roman" w:hAnsi="Times New Roman" w:cs="Times New Roman"/>
          <w:sz w:val="28"/>
          <w:szCs w:val="28"/>
        </w:rPr>
        <w:t>регионального тура в электронном виде, а также список подтвержденных работ участников конкурса в Оргкомитет конкурса</w:t>
      </w:r>
      <w:r w:rsidR="00C26989">
        <w:rPr>
          <w:rFonts w:ascii="Times New Roman" w:hAnsi="Times New Roman" w:cs="Times New Roman"/>
          <w:sz w:val="28"/>
          <w:szCs w:val="28"/>
        </w:rPr>
        <w:t>.</w:t>
      </w:r>
    </w:p>
    <w:p w:rsidR="00BF24E8" w:rsidRDefault="00BF24E8" w:rsidP="00C26989">
      <w:pPr>
        <w:spacing w:after="0"/>
        <w:ind w:firstLine="851"/>
        <w:jc w:val="both"/>
        <w:rPr>
          <w:rFonts w:ascii="Times New Roman" w:hAnsi="Times New Roman" w:cs="Times New Roman"/>
          <w:b/>
          <w:sz w:val="28"/>
          <w:szCs w:val="28"/>
        </w:rPr>
      </w:pPr>
      <w:r>
        <w:rPr>
          <w:rFonts w:ascii="Times New Roman" w:hAnsi="Times New Roman" w:cs="Times New Roman"/>
          <w:b/>
          <w:sz w:val="28"/>
          <w:szCs w:val="28"/>
        </w:rPr>
        <w:t xml:space="preserve">Внимание участников конкурса! На второй тур принимаются работы, отправленные </w:t>
      </w:r>
      <w:r w:rsidR="00C26989">
        <w:rPr>
          <w:rFonts w:ascii="Times New Roman" w:hAnsi="Times New Roman" w:cs="Times New Roman"/>
          <w:b/>
          <w:sz w:val="28"/>
          <w:szCs w:val="28"/>
        </w:rPr>
        <w:t xml:space="preserve">ТОЛЬКО </w:t>
      </w:r>
      <w:r>
        <w:rPr>
          <w:rFonts w:ascii="Times New Roman" w:hAnsi="Times New Roman" w:cs="Times New Roman"/>
          <w:b/>
          <w:sz w:val="28"/>
          <w:szCs w:val="28"/>
        </w:rPr>
        <w:t>региональным организатором и указанные в приказе об итогах конкурса. Жюри второго тура не рассматривает работы, присланные участниками программы самостоятельно.</w:t>
      </w:r>
    </w:p>
    <w:p w:rsidR="00BF24E8" w:rsidRDefault="00BF24E8" w:rsidP="00807454">
      <w:pPr>
        <w:spacing w:after="0"/>
        <w:ind w:firstLine="851"/>
        <w:jc w:val="center"/>
        <w:rPr>
          <w:rFonts w:ascii="Times New Roman" w:eastAsia="Times New Roman" w:hAnsi="Times New Roman" w:cs="Times New Roman"/>
          <w:sz w:val="28"/>
          <w:szCs w:val="28"/>
          <w:u w:val="single"/>
        </w:rPr>
      </w:pPr>
      <w:r>
        <w:rPr>
          <w:rFonts w:ascii="Times New Roman" w:eastAsia="Times New Roman" w:hAnsi="Times New Roman" w:cs="Times New Roman"/>
          <w:b/>
          <w:bCs/>
          <w:sz w:val="28"/>
          <w:szCs w:val="28"/>
          <w:u w:val="single"/>
        </w:rPr>
        <w:t>7.2. Второй тур - Межрегиональный</w:t>
      </w:r>
    </w:p>
    <w:p w:rsidR="00BF24E8" w:rsidRDefault="00BF24E8" w:rsidP="00BF24E8">
      <w:pPr>
        <w:spacing w:after="0"/>
        <w:ind w:firstLine="851"/>
        <w:rPr>
          <w:rFonts w:ascii="Times New Roman" w:hAnsi="Times New Roman" w:cs="Times New Roman"/>
          <w:sz w:val="28"/>
          <w:szCs w:val="28"/>
        </w:rPr>
      </w:pPr>
      <w:r>
        <w:rPr>
          <w:rFonts w:ascii="Times New Roman" w:hAnsi="Times New Roman" w:cs="Times New Roman"/>
          <w:sz w:val="28"/>
          <w:szCs w:val="28"/>
        </w:rPr>
        <w:t>Сроки проведения - 01.04.20 - 15.06.20 г., включая сроки подведения итогов и объявления победителей.</w:t>
      </w:r>
    </w:p>
    <w:p w:rsidR="00BF24E8" w:rsidRDefault="00BF24E8" w:rsidP="00BF24E8">
      <w:pPr>
        <w:pStyle w:val="a6"/>
        <w:numPr>
          <w:ilvl w:val="2"/>
          <w:numId w:val="3"/>
        </w:numPr>
        <w:spacing w:after="0"/>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В втором туре конкурса принимают участие работы победителей Регионального тура конкурса. Организация и проведение второго тура конкурса осуществляется Оргкомитетом, назначенным ООО «Нестле Россия». </w:t>
      </w:r>
    </w:p>
    <w:p w:rsidR="00BF24E8" w:rsidRDefault="00BF24E8" w:rsidP="00BF24E8">
      <w:pPr>
        <w:pStyle w:val="a6"/>
        <w:numPr>
          <w:ilvl w:val="2"/>
          <w:numId w:val="3"/>
        </w:numPr>
        <w:spacing w:after="0"/>
        <w:ind w:left="0" w:firstLine="851"/>
        <w:jc w:val="both"/>
        <w:rPr>
          <w:rFonts w:ascii="Times New Roman" w:hAnsi="Times New Roman" w:cs="Times New Roman"/>
          <w:sz w:val="28"/>
          <w:szCs w:val="28"/>
        </w:rPr>
      </w:pPr>
      <w:r>
        <w:rPr>
          <w:rFonts w:ascii="Times New Roman" w:hAnsi="Times New Roman" w:cs="Times New Roman"/>
          <w:sz w:val="28"/>
          <w:szCs w:val="28"/>
        </w:rPr>
        <w:t xml:space="preserve">Жюри, назначенное Оргкомитетом, на основании критериев (см. Приложение) оценивает работы по бальной системе. 3 (Три) работы, набравшие максимальное количество баллов, становятся Победителями Конкурса. </w:t>
      </w:r>
    </w:p>
    <w:p w:rsidR="00BF24E8" w:rsidRDefault="00BF24E8" w:rsidP="00BF24E8">
      <w:pPr>
        <w:pStyle w:val="a6"/>
        <w:numPr>
          <w:ilvl w:val="2"/>
          <w:numId w:val="3"/>
        </w:numPr>
        <w:spacing w:after="0"/>
        <w:ind w:left="0" w:firstLine="851"/>
        <w:jc w:val="both"/>
        <w:rPr>
          <w:rFonts w:ascii="Times New Roman" w:hAnsi="Times New Roman" w:cs="Times New Roman"/>
          <w:sz w:val="28"/>
          <w:szCs w:val="28"/>
        </w:rPr>
      </w:pPr>
      <w:r>
        <w:rPr>
          <w:rFonts w:ascii="Times New Roman" w:hAnsi="Times New Roman" w:cs="Times New Roman"/>
          <w:sz w:val="28"/>
          <w:szCs w:val="28"/>
        </w:rPr>
        <w:t xml:space="preserve">В срок до 30.05.2019 г. Оргкомитет второго тура конкурса специальным письмом сообщает региональным организаторам итоги конкурса. Информация об итогах второго тура конкурса также размещается на сайте программы – </w:t>
      </w:r>
      <w:hyperlink r:id="rId11" w:history="1">
        <w:r>
          <w:rPr>
            <w:rStyle w:val="a3"/>
            <w:rFonts w:ascii="Times New Roman" w:hAnsi="Times New Roman" w:cs="Times New Roman"/>
            <w:color w:val="000080" w:themeColor="hyperlink" w:themeShade="80"/>
            <w:sz w:val="28"/>
            <w:szCs w:val="28"/>
          </w:rPr>
          <w:t>www.p</w:t>
        </w:r>
        <w:r>
          <w:rPr>
            <w:rStyle w:val="a3"/>
            <w:rFonts w:ascii="Times New Roman" w:hAnsi="Times New Roman" w:cs="Times New Roman"/>
            <w:color w:val="000080" w:themeColor="hyperlink" w:themeShade="80"/>
            <w:sz w:val="28"/>
            <w:szCs w:val="28"/>
            <w:lang w:val="en-US"/>
          </w:rPr>
          <w:t>et</w:t>
        </w:r>
        <w:r>
          <w:rPr>
            <w:rStyle w:val="a3"/>
            <w:rFonts w:ascii="Times New Roman" w:hAnsi="Times New Roman" w:cs="Times New Roman"/>
            <w:color w:val="000080" w:themeColor="hyperlink" w:themeShade="80"/>
            <w:sz w:val="28"/>
            <w:szCs w:val="28"/>
          </w:rPr>
          <w:t>-</w:t>
        </w:r>
        <w:r>
          <w:rPr>
            <w:rStyle w:val="a3"/>
            <w:rFonts w:ascii="Times New Roman" w:hAnsi="Times New Roman" w:cs="Times New Roman"/>
            <w:color w:val="000080" w:themeColor="hyperlink" w:themeShade="80"/>
            <w:sz w:val="28"/>
            <w:szCs w:val="28"/>
            <w:lang w:val="en-US"/>
          </w:rPr>
          <w:t>school</w:t>
        </w:r>
        <w:r>
          <w:rPr>
            <w:rStyle w:val="a3"/>
            <w:rFonts w:ascii="Times New Roman" w:hAnsi="Times New Roman" w:cs="Times New Roman"/>
            <w:color w:val="000080" w:themeColor="hyperlink" w:themeShade="80"/>
            <w:sz w:val="28"/>
            <w:szCs w:val="28"/>
          </w:rPr>
          <w:t>.</w:t>
        </w:r>
        <w:r>
          <w:rPr>
            <w:rStyle w:val="a3"/>
            <w:rFonts w:ascii="Times New Roman" w:hAnsi="Times New Roman" w:cs="Times New Roman"/>
            <w:color w:val="000080" w:themeColor="hyperlink" w:themeShade="80"/>
            <w:sz w:val="28"/>
            <w:szCs w:val="28"/>
            <w:lang w:val="en-US"/>
          </w:rPr>
          <w:t>ru</w:t>
        </w:r>
      </w:hyperlink>
    </w:p>
    <w:p w:rsidR="00BF24E8" w:rsidRDefault="00BF24E8" w:rsidP="00BF24E8">
      <w:pPr>
        <w:spacing w:after="0"/>
        <w:ind w:firstLine="851"/>
        <w:jc w:val="both"/>
        <w:rPr>
          <w:rFonts w:ascii="Times New Roman" w:hAnsi="Times New Roman" w:cs="Times New Roman"/>
          <w:b/>
          <w:sz w:val="28"/>
          <w:szCs w:val="28"/>
        </w:rPr>
      </w:pPr>
      <w:r>
        <w:rPr>
          <w:rFonts w:ascii="Times New Roman" w:hAnsi="Times New Roman" w:cs="Times New Roman"/>
          <w:b/>
          <w:sz w:val="28"/>
          <w:szCs w:val="28"/>
        </w:rPr>
        <w:t xml:space="preserve">Внимания участников конкурса! Оргкомитет не берет на себя обязательства, связанные с информированием каждого из участников об итогах проведения второго тура конкурса. Всю информацию участники конкурса могут получить у региональных организаторов. Контакты региональных координаторов можно найти на сайте </w:t>
      </w:r>
      <w:r>
        <w:rPr>
          <w:rFonts w:ascii="Times New Roman" w:hAnsi="Times New Roman" w:cs="Times New Roman"/>
          <w:b/>
          <w:sz w:val="28"/>
          <w:szCs w:val="28"/>
          <w:lang w:val="en-US"/>
        </w:rPr>
        <w:t>www</w:t>
      </w:r>
      <w:r>
        <w:rPr>
          <w:rFonts w:ascii="Times New Roman" w:hAnsi="Times New Roman" w:cs="Times New Roman"/>
          <w:b/>
          <w:sz w:val="28"/>
          <w:szCs w:val="28"/>
        </w:rPr>
        <w:t>.</w:t>
      </w:r>
      <w:r>
        <w:rPr>
          <w:rFonts w:ascii="Times New Roman" w:hAnsi="Times New Roman" w:cs="Times New Roman"/>
          <w:b/>
          <w:sz w:val="28"/>
          <w:szCs w:val="28"/>
          <w:lang w:val="en-US"/>
        </w:rPr>
        <w:t>pet</w:t>
      </w:r>
      <w:r>
        <w:rPr>
          <w:rFonts w:ascii="Times New Roman" w:hAnsi="Times New Roman" w:cs="Times New Roman"/>
          <w:b/>
          <w:sz w:val="28"/>
          <w:szCs w:val="28"/>
        </w:rPr>
        <w:t>-</w:t>
      </w:r>
      <w:r>
        <w:rPr>
          <w:rFonts w:ascii="Times New Roman" w:hAnsi="Times New Roman" w:cs="Times New Roman"/>
          <w:b/>
          <w:sz w:val="28"/>
          <w:szCs w:val="28"/>
          <w:lang w:val="en-US"/>
        </w:rPr>
        <w:t>school</w:t>
      </w:r>
      <w:r>
        <w:rPr>
          <w:rFonts w:ascii="Times New Roman" w:hAnsi="Times New Roman" w:cs="Times New Roman"/>
          <w:b/>
          <w:sz w:val="28"/>
          <w:szCs w:val="28"/>
        </w:rPr>
        <w:t>.</w:t>
      </w:r>
      <w:r>
        <w:rPr>
          <w:rFonts w:ascii="Times New Roman" w:hAnsi="Times New Roman" w:cs="Times New Roman"/>
          <w:b/>
          <w:sz w:val="28"/>
          <w:szCs w:val="28"/>
          <w:lang w:val="en-US"/>
        </w:rPr>
        <w:t>ru</w:t>
      </w:r>
      <w:r>
        <w:rPr>
          <w:rFonts w:ascii="Times New Roman" w:hAnsi="Times New Roman" w:cs="Times New Roman"/>
          <w:b/>
          <w:sz w:val="28"/>
          <w:szCs w:val="28"/>
        </w:rPr>
        <w:t xml:space="preserve"> (раздел Участники программы).</w:t>
      </w:r>
    </w:p>
    <w:p w:rsidR="00BF24E8" w:rsidRDefault="00BF24E8" w:rsidP="00807454">
      <w:pPr>
        <w:spacing w:after="0"/>
        <w:ind w:firstLine="851"/>
        <w:jc w:val="center"/>
        <w:rPr>
          <w:rFonts w:ascii="Times New Roman" w:hAnsi="Times New Roman" w:cs="Times New Roman"/>
          <w:b/>
          <w:sz w:val="28"/>
          <w:szCs w:val="28"/>
          <w:u w:val="single"/>
        </w:rPr>
      </w:pPr>
      <w:r>
        <w:rPr>
          <w:rFonts w:ascii="Times New Roman" w:hAnsi="Times New Roman" w:cs="Times New Roman"/>
          <w:b/>
          <w:sz w:val="28"/>
          <w:szCs w:val="28"/>
          <w:u w:val="single"/>
        </w:rPr>
        <w:t>7.3. Зрительское голосование онлайн и офлайн</w:t>
      </w:r>
    </w:p>
    <w:p w:rsidR="00BF24E8" w:rsidRDefault="00BF24E8" w:rsidP="00BF24E8">
      <w:pPr>
        <w:pStyle w:val="a6"/>
        <w:numPr>
          <w:ilvl w:val="2"/>
          <w:numId w:val="4"/>
        </w:numPr>
        <w:spacing w:after="0"/>
        <w:ind w:left="0" w:firstLine="851"/>
        <w:jc w:val="both"/>
        <w:rPr>
          <w:rFonts w:ascii="Times New Roman" w:hAnsi="Times New Roman" w:cs="Times New Roman"/>
          <w:sz w:val="28"/>
          <w:szCs w:val="28"/>
        </w:rPr>
      </w:pPr>
      <w:r>
        <w:rPr>
          <w:rFonts w:ascii="Times New Roman" w:hAnsi="Times New Roman" w:cs="Times New Roman"/>
          <w:sz w:val="28"/>
          <w:szCs w:val="28"/>
        </w:rPr>
        <w:t xml:space="preserve">Работы участников Второго тура конкурса, прошедшие конкурсный отбор, но не ставшие победителями Межрегионального тура, размещаются на сайте программы </w:t>
      </w:r>
      <w:hyperlink r:id="rId12" w:history="1">
        <w:r>
          <w:rPr>
            <w:rStyle w:val="a3"/>
            <w:rFonts w:ascii="Times New Roman" w:hAnsi="Times New Roman" w:cs="Times New Roman"/>
            <w:sz w:val="28"/>
            <w:szCs w:val="28"/>
          </w:rPr>
          <w:t>www.</w:t>
        </w:r>
        <w:r>
          <w:rPr>
            <w:rStyle w:val="a3"/>
            <w:rFonts w:ascii="Times New Roman" w:hAnsi="Times New Roman" w:cs="Times New Roman"/>
            <w:sz w:val="28"/>
            <w:szCs w:val="28"/>
            <w:lang w:val="en-US"/>
          </w:rPr>
          <w:t>pet</w:t>
        </w:r>
        <w:r>
          <w:rPr>
            <w:rStyle w:val="a3"/>
            <w:rFonts w:ascii="Times New Roman" w:hAnsi="Times New Roman" w:cs="Times New Roman"/>
            <w:sz w:val="28"/>
            <w:szCs w:val="28"/>
          </w:rPr>
          <w:t>-</w:t>
        </w:r>
        <w:r>
          <w:rPr>
            <w:rStyle w:val="a3"/>
            <w:rFonts w:ascii="Times New Roman" w:hAnsi="Times New Roman" w:cs="Times New Roman"/>
            <w:sz w:val="28"/>
            <w:szCs w:val="28"/>
            <w:lang w:val="en-US"/>
          </w:rPr>
          <w:t>school</w:t>
        </w:r>
        <w:r>
          <w:rPr>
            <w:rStyle w:val="a3"/>
            <w:rFonts w:ascii="Times New Roman" w:hAnsi="Times New Roman" w:cs="Times New Roman"/>
            <w:sz w:val="28"/>
            <w:szCs w:val="28"/>
          </w:rPr>
          <w:t>.</w:t>
        </w:r>
        <w:r>
          <w:rPr>
            <w:rStyle w:val="a3"/>
            <w:rFonts w:ascii="Times New Roman" w:hAnsi="Times New Roman" w:cs="Times New Roman"/>
            <w:sz w:val="28"/>
            <w:szCs w:val="28"/>
            <w:lang w:val="en-US"/>
          </w:rPr>
          <w:t>ru</w:t>
        </w:r>
      </w:hyperlink>
      <w:r>
        <w:rPr>
          <w:rFonts w:ascii="Times New Roman" w:hAnsi="Times New Roman" w:cs="Times New Roman"/>
          <w:sz w:val="28"/>
          <w:szCs w:val="28"/>
        </w:rPr>
        <w:t xml:space="preserve"> для Зрительского голосования онлайн на приз Зрительских симпатий. В ходе голосования выбирается фотография-победитель, набравшая максимальное количество «лайков». Онлайн голосование проводится с 15.04.20 – 10.05.20.</w:t>
      </w:r>
    </w:p>
    <w:p w:rsidR="00BF24E8" w:rsidRDefault="00BF24E8" w:rsidP="00BF24E8">
      <w:pPr>
        <w:pStyle w:val="a6"/>
        <w:numPr>
          <w:ilvl w:val="2"/>
          <w:numId w:val="4"/>
        </w:numPr>
        <w:spacing w:after="0"/>
        <w:ind w:left="0" w:firstLine="851"/>
        <w:jc w:val="both"/>
        <w:rPr>
          <w:rFonts w:ascii="Times New Roman" w:hAnsi="Times New Roman" w:cs="Times New Roman"/>
          <w:sz w:val="28"/>
          <w:szCs w:val="28"/>
        </w:rPr>
      </w:pPr>
      <w:r>
        <w:rPr>
          <w:rFonts w:ascii="Times New Roman" w:hAnsi="Times New Roman" w:cs="Times New Roman"/>
          <w:sz w:val="28"/>
          <w:szCs w:val="28"/>
        </w:rPr>
        <w:t>При подведении итогов Зрительского голосовая организатор оставляет за собой право проверить релевантность го</w:t>
      </w:r>
      <w:r w:rsidR="00C26989">
        <w:rPr>
          <w:rFonts w:ascii="Times New Roman" w:hAnsi="Times New Roman" w:cs="Times New Roman"/>
          <w:sz w:val="28"/>
          <w:szCs w:val="28"/>
        </w:rPr>
        <w:t>лосов, исключающую накрутку*.</w:t>
      </w:r>
    </w:p>
    <w:p w:rsidR="00BF24E8" w:rsidRDefault="00BF24E8" w:rsidP="00BF24E8">
      <w:pPr>
        <w:pStyle w:val="a6"/>
        <w:numPr>
          <w:ilvl w:val="2"/>
          <w:numId w:val="4"/>
        </w:numPr>
        <w:spacing w:after="0"/>
        <w:ind w:left="0" w:firstLine="851"/>
        <w:jc w:val="both"/>
        <w:rPr>
          <w:rFonts w:ascii="Times New Roman" w:hAnsi="Times New Roman" w:cs="Times New Roman"/>
          <w:sz w:val="28"/>
          <w:szCs w:val="28"/>
        </w:rPr>
      </w:pPr>
      <w:r>
        <w:rPr>
          <w:rFonts w:ascii="Times New Roman" w:hAnsi="Times New Roman" w:cs="Times New Roman"/>
          <w:sz w:val="28"/>
          <w:szCs w:val="28"/>
        </w:rPr>
        <w:t xml:space="preserve">В рамках Ежегодной конференции программы "Мы – твои друзья» определяется победитель Очного голосования на приз Зрительских симпатий. В очном голосовании принимают участие работы победителей и лауреатов регионального тура, прошедшие конкурсный отбор, но не ставшие Победителями Межрегионального тура и победителями Онлайн-голосования на приз зрительских симпатий.  </w:t>
      </w:r>
    </w:p>
    <w:p w:rsidR="00C26989" w:rsidRPr="00C26989" w:rsidRDefault="00C26989" w:rsidP="00C26989">
      <w:pPr>
        <w:spacing w:after="0"/>
        <w:ind w:firstLine="708"/>
        <w:jc w:val="both"/>
        <w:rPr>
          <w:rFonts w:ascii="Times New Roman" w:hAnsi="Times New Roman" w:cs="Times New Roman"/>
          <w:sz w:val="28"/>
          <w:szCs w:val="28"/>
        </w:rPr>
      </w:pPr>
      <w:r w:rsidRPr="00C26989">
        <w:rPr>
          <w:rFonts w:ascii="Times New Roman" w:hAnsi="Times New Roman" w:cs="Times New Roman"/>
          <w:b/>
          <w:sz w:val="28"/>
          <w:szCs w:val="28"/>
        </w:rPr>
        <w:t>*Накрутка голосов</w:t>
      </w:r>
      <w:r w:rsidRPr="00C26989">
        <w:rPr>
          <w:rFonts w:ascii="Times New Roman" w:hAnsi="Times New Roman" w:cs="Times New Roman"/>
          <w:sz w:val="28"/>
          <w:szCs w:val="28"/>
        </w:rPr>
        <w:t xml:space="preserve"> — это методы, позволяющие совершать действия с одного компьютера чаще, чем это позволяется правилами Конкурса (использование динамических IP-адресов и очищение cookie, сокрытие реального IP-адреса, запрещается в качестве накрутки использовать заблокированных/неактивных пользователей Интернет и иные способы </w:t>
      </w:r>
      <w:r w:rsidRPr="00C26989">
        <w:rPr>
          <w:rFonts w:ascii="Times New Roman" w:hAnsi="Times New Roman" w:cs="Times New Roman"/>
          <w:sz w:val="28"/>
          <w:szCs w:val="28"/>
        </w:rPr>
        <w:lastRenderedPageBreak/>
        <w:t>накрутки). Организатор самостоятельно определяет наличие или отсутствие Накруток голосов с учетом имеющихся у него технических возможностей.</w:t>
      </w:r>
    </w:p>
    <w:p w:rsidR="00BF24E8" w:rsidRDefault="00BF24E8" w:rsidP="00C26989">
      <w:pPr>
        <w:spacing w:after="0"/>
        <w:ind w:firstLine="851"/>
        <w:jc w:val="center"/>
        <w:rPr>
          <w:rFonts w:ascii="Times New Roman" w:hAnsi="Times New Roman" w:cs="Times New Roman"/>
          <w:b/>
          <w:sz w:val="28"/>
          <w:szCs w:val="28"/>
        </w:rPr>
      </w:pPr>
      <w:r>
        <w:rPr>
          <w:rFonts w:ascii="Times New Roman" w:hAnsi="Times New Roman" w:cs="Times New Roman"/>
          <w:b/>
          <w:sz w:val="28"/>
          <w:szCs w:val="28"/>
        </w:rPr>
        <w:t>8. Авторские права.</w:t>
      </w:r>
    </w:p>
    <w:p w:rsidR="00BF24E8" w:rsidRDefault="00BF24E8" w:rsidP="00C26989">
      <w:pPr>
        <w:spacing w:after="0"/>
        <w:ind w:firstLine="851"/>
        <w:jc w:val="both"/>
        <w:rPr>
          <w:rFonts w:ascii="Times New Roman" w:hAnsi="Times New Roman" w:cs="Times New Roman"/>
          <w:sz w:val="28"/>
          <w:szCs w:val="28"/>
        </w:rPr>
      </w:pPr>
      <w:r>
        <w:rPr>
          <w:rFonts w:ascii="Times New Roman" w:hAnsi="Times New Roman" w:cs="Times New Roman"/>
          <w:sz w:val="28"/>
          <w:szCs w:val="28"/>
        </w:rPr>
        <w:t>8.1. Ответственность за соблюдение авторских прав работы, участвующей в конкурсе, несет автор, приславший данную работу.</w:t>
      </w:r>
    </w:p>
    <w:p w:rsidR="00BF24E8" w:rsidRDefault="00BF24E8" w:rsidP="00C26989">
      <w:pPr>
        <w:spacing w:after="0"/>
        <w:ind w:firstLine="851"/>
        <w:jc w:val="both"/>
        <w:rPr>
          <w:rFonts w:ascii="Times New Roman" w:hAnsi="Times New Roman" w:cs="Times New Roman"/>
          <w:sz w:val="28"/>
          <w:szCs w:val="28"/>
        </w:rPr>
      </w:pPr>
      <w:r>
        <w:rPr>
          <w:rFonts w:ascii="Times New Roman" w:hAnsi="Times New Roman" w:cs="Times New Roman"/>
          <w:sz w:val="28"/>
          <w:szCs w:val="28"/>
        </w:rPr>
        <w:t>8.2. Участники Конкурса дают свое согласие на обработку своих персональных данных, сообщенных участником конкурса.</w:t>
      </w:r>
    </w:p>
    <w:p w:rsidR="00BF24E8" w:rsidRDefault="00BF24E8" w:rsidP="00C26989">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8.3. Организаторы Конкурса оставляют за собой право на демонстрацию поступивших материалов. </w:t>
      </w:r>
    </w:p>
    <w:p w:rsidR="00BF24E8" w:rsidRDefault="00BF24E8" w:rsidP="00C26989">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8.4. Организаторы Конкурса оставляют за собой право на редактирование присланного контента для создания заставок, трейлеров и других промо-материалов. </w:t>
      </w:r>
    </w:p>
    <w:p w:rsidR="00BF24E8" w:rsidRDefault="00BF24E8" w:rsidP="00C26989">
      <w:pPr>
        <w:spacing w:after="0" w:line="240" w:lineRule="auto"/>
        <w:ind w:firstLine="851"/>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9. Форма поощрения участников.</w:t>
      </w:r>
    </w:p>
    <w:p w:rsidR="00BF24E8" w:rsidRDefault="00BF24E8" w:rsidP="00BF24E8">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9.1. Cемьи - победители Регионального тура награждаются Дипломами и памятными сувенирами. </w:t>
      </w:r>
    </w:p>
    <w:p w:rsidR="00BF24E8" w:rsidRDefault="00BF24E8" w:rsidP="00BF24E8">
      <w:pPr>
        <w:spacing w:after="0"/>
        <w:ind w:firstLine="851"/>
        <w:jc w:val="both"/>
        <w:rPr>
          <w:rFonts w:ascii="Times New Roman" w:hAnsi="Times New Roman" w:cs="Times New Roman"/>
          <w:sz w:val="28"/>
          <w:szCs w:val="28"/>
        </w:rPr>
      </w:pPr>
      <w:r>
        <w:rPr>
          <w:rFonts w:ascii="Times New Roman" w:hAnsi="Times New Roman" w:cs="Times New Roman"/>
          <w:sz w:val="28"/>
          <w:szCs w:val="28"/>
        </w:rPr>
        <w:t>9.2. Cемьи - лауреаты Регионального тура награждаются Дипломами и памятными сувенирами.</w:t>
      </w:r>
    </w:p>
    <w:p w:rsidR="00BF24E8" w:rsidRDefault="00BF24E8" w:rsidP="00BF24E8">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9.3. Семьи – победители зрительского голосования онлайн и офлайн – не более 2 сувениров. В случае, если Участники наберут равное наибольшее количество баллов, Получателями Приза конкурса, указанного в настоящем пункте, будет признан Участник, набравший указанное количество баллов первым по дате и времени. </w:t>
      </w:r>
    </w:p>
    <w:p w:rsidR="00BF24E8" w:rsidRDefault="00BF24E8" w:rsidP="00BF24E8">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9.3. Три семьи – победителя </w:t>
      </w:r>
      <w:r w:rsidRPr="00807454">
        <w:rPr>
          <w:rFonts w:ascii="Times New Roman" w:hAnsi="Times New Roman" w:cs="Times New Roman"/>
          <w:b/>
          <w:sz w:val="28"/>
          <w:szCs w:val="28"/>
        </w:rPr>
        <w:t>Межрегионального тура</w:t>
      </w:r>
      <w:r>
        <w:rPr>
          <w:rFonts w:ascii="Times New Roman" w:hAnsi="Times New Roman" w:cs="Times New Roman"/>
          <w:sz w:val="28"/>
          <w:szCs w:val="28"/>
        </w:rPr>
        <w:t xml:space="preserve">, занявшие 1, 2 и 3 место, награждаются 3-ех дневной экскурсионной поездкой в Москву. Приглашается ребенок (возраст не менее 6 лет) и 1 сопровождающий взрослый. </w:t>
      </w:r>
    </w:p>
    <w:p w:rsidR="00BF24E8" w:rsidRDefault="00BF24E8" w:rsidP="00BF24E8">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9.4. Педагоги, под руководством которых была подготовлена работа, награждаются Дипломами. </w:t>
      </w:r>
    </w:p>
    <w:p w:rsidR="00BF24E8" w:rsidRDefault="00BF24E8" w:rsidP="00BF24E8">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9.5. Условия награждения: проезд, проживание, питание, экскурсионную программу, медицинское страхование обеспечивает ООО "Нестле Россия". Денежная компенсация поездки и проживания не производится. Выбор порядка проезда и условий проживания производится исключительно по усмотрению Организатора. Маршруты, программа и иные организационные условия определяются по усмотрению Организатора. Организатор не несет никакой ответственности за любой ущерб, нанесенный как здоровью или жизни участников, так и имуществу, здоровью или жизни третьих лиц (в том числе, сопровождающих) в течение срока поездки.  Организатор не несет ответственности в случае невозможности осуществления победителем поездки в виду состояния здоровья, отсутствия </w:t>
      </w:r>
      <w:r>
        <w:rPr>
          <w:rFonts w:ascii="Times New Roman" w:hAnsi="Times New Roman" w:cs="Times New Roman"/>
          <w:sz w:val="28"/>
          <w:szCs w:val="28"/>
        </w:rPr>
        <w:lastRenderedPageBreak/>
        <w:t>необходимых для поездки документов (паспорта, билетов и др.) и в иных случаях. Подробности об условиях поездки можно узнать у представителя Организатора.</w:t>
      </w:r>
    </w:p>
    <w:p w:rsidR="00BF24E8" w:rsidRDefault="00BF24E8" w:rsidP="00BF24E8">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9.5. Семьи-победители принимают участие в работе ежегодной конференции программы «Мы – твои друзья»: </w:t>
      </w:r>
      <w:r w:rsidRPr="00807454">
        <w:rPr>
          <w:rFonts w:ascii="Times New Roman" w:hAnsi="Times New Roman" w:cs="Times New Roman"/>
          <w:b/>
          <w:sz w:val="28"/>
          <w:szCs w:val="28"/>
        </w:rPr>
        <w:t>готовят 3-минутное выступление-презентацию</w:t>
      </w:r>
      <w:r>
        <w:rPr>
          <w:rFonts w:ascii="Times New Roman" w:hAnsi="Times New Roman" w:cs="Times New Roman"/>
          <w:sz w:val="28"/>
          <w:szCs w:val="28"/>
        </w:rPr>
        <w:t xml:space="preserve"> для участников конференции, в котором рассказывают о своей семье и о том, как питомец делает жизнь семьи лучше. </w:t>
      </w:r>
    </w:p>
    <w:p w:rsidR="00BF24E8" w:rsidRDefault="00BF24E8" w:rsidP="00807454">
      <w:pPr>
        <w:spacing w:after="0"/>
        <w:ind w:firstLine="851"/>
        <w:jc w:val="center"/>
        <w:rPr>
          <w:rFonts w:ascii="Times New Roman" w:hAnsi="Times New Roman" w:cs="Times New Roman"/>
          <w:sz w:val="28"/>
          <w:szCs w:val="28"/>
        </w:rPr>
      </w:pPr>
      <w:r>
        <w:rPr>
          <w:rFonts w:ascii="Times New Roman" w:hAnsi="Times New Roman" w:cs="Times New Roman"/>
          <w:b/>
          <w:sz w:val="28"/>
          <w:szCs w:val="28"/>
        </w:rPr>
        <w:t>10. Положение о персональных данных</w:t>
      </w:r>
    </w:p>
    <w:p w:rsidR="00BF24E8" w:rsidRDefault="00BF24E8" w:rsidP="00BF24E8">
      <w:pPr>
        <w:pStyle w:val="Default"/>
        <w:ind w:firstLine="851"/>
        <w:jc w:val="both"/>
        <w:rPr>
          <w:rFonts w:eastAsia="Times New Roman"/>
          <w:color w:val="auto"/>
          <w:sz w:val="28"/>
          <w:szCs w:val="28"/>
          <w:lang w:eastAsia="en-US"/>
        </w:rPr>
      </w:pPr>
      <w:r>
        <w:rPr>
          <w:rFonts w:eastAsia="Times New Roman"/>
          <w:color w:val="auto"/>
          <w:sz w:val="28"/>
          <w:szCs w:val="28"/>
          <w:lang w:eastAsia="en-US"/>
        </w:rPr>
        <w:t xml:space="preserve">9.1 Регистрация в качестве Участника Конкурса, а также предоставление лицом своих персональных данных Организатору Конкурса, Оператору Акции или третьему лицу (или нескольким таким лицам), уполномоченным Организатором или Оператором Конкурса, в иной форме означает: </w:t>
      </w:r>
    </w:p>
    <w:p w:rsidR="00BF24E8" w:rsidRDefault="00BF24E8" w:rsidP="00BF24E8">
      <w:pPr>
        <w:pStyle w:val="Default"/>
        <w:numPr>
          <w:ilvl w:val="0"/>
          <w:numId w:val="5"/>
        </w:numPr>
        <w:ind w:left="0" w:firstLine="851"/>
        <w:jc w:val="both"/>
        <w:rPr>
          <w:rFonts w:eastAsia="Times New Roman"/>
          <w:color w:val="auto"/>
          <w:sz w:val="28"/>
          <w:szCs w:val="28"/>
          <w:lang w:eastAsia="en-US"/>
        </w:rPr>
      </w:pPr>
      <w:r>
        <w:rPr>
          <w:rFonts w:eastAsia="Times New Roman"/>
          <w:color w:val="auto"/>
          <w:sz w:val="28"/>
          <w:szCs w:val="28"/>
          <w:lang w:eastAsia="en-US"/>
        </w:rPr>
        <w:t xml:space="preserve">Согласие Участника на сбор Организатором Конкурса, Оператором Конкурса, и/или их уполномоченными лицами его персональных данных в объеме, предусмотренном настоящими Правилами, а также на дальнейшую обработку этих персональных данных (с использованием средств автоматизации или без использования таких средств), предоставленных им в рамках участия в настоящем Конкурсе, в т.ч. их запись, систематизацию, накопление, хранение, уточнение, извлечение, использование, обеспечение доступа к данным, а также блокирование, удаление и уничтожение данных для в целях проведения Акции, предусмотренных настоящими Правилами. </w:t>
      </w:r>
    </w:p>
    <w:p w:rsidR="00BF24E8" w:rsidRDefault="00BF24E8" w:rsidP="00BF24E8">
      <w:pPr>
        <w:pStyle w:val="Default"/>
        <w:numPr>
          <w:ilvl w:val="0"/>
          <w:numId w:val="5"/>
        </w:numPr>
        <w:ind w:left="0" w:firstLine="851"/>
        <w:jc w:val="both"/>
        <w:rPr>
          <w:rFonts w:eastAsia="Times New Roman"/>
          <w:color w:val="auto"/>
          <w:sz w:val="28"/>
          <w:szCs w:val="28"/>
          <w:lang w:eastAsia="en-US"/>
        </w:rPr>
      </w:pPr>
      <w:r>
        <w:rPr>
          <w:rFonts w:eastAsia="Times New Roman"/>
          <w:color w:val="auto"/>
          <w:sz w:val="28"/>
          <w:szCs w:val="28"/>
          <w:lang w:eastAsia="en-US"/>
        </w:rPr>
        <w:t xml:space="preserve">Согласие Участника на передачу предоставленных им персональных данных определенному Организатором /Оператору Конкурса уполномоченным лицам для обработки этих персональных данных всеми способами, указанными в настоящем пункте Правил, и для целей, указанных в настоящем пункте Правил, на основании поручения Организатора/Оператора Конкурса и/или его уполномоченных им лиц. </w:t>
      </w:r>
    </w:p>
    <w:p w:rsidR="00BF24E8" w:rsidRDefault="00BF24E8" w:rsidP="00BF24E8">
      <w:pPr>
        <w:pStyle w:val="Default"/>
        <w:ind w:firstLine="851"/>
        <w:jc w:val="both"/>
        <w:rPr>
          <w:rFonts w:eastAsia="Times New Roman"/>
          <w:color w:val="auto"/>
          <w:sz w:val="28"/>
          <w:szCs w:val="28"/>
          <w:lang w:eastAsia="en-US"/>
        </w:rPr>
      </w:pPr>
      <w:r>
        <w:rPr>
          <w:rFonts w:eastAsia="Times New Roman"/>
          <w:color w:val="auto"/>
          <w:sz w:val="28"/>
          <w:szCs w:val="28"/>
          <w:lang w:eastAsia="en-US"/>
        </w:rPr>
        <w:t xml:space="preserve">9.2 Участник Конкурса несет ответственность за достоверность, точность и полноту его персональных данных, предоставленных для обработки Организатором /Оператором Конкурса, и/или их уполномоченными лицами, во исполнение целей настоящих Правил, включая подачу сведений в налоговые органы в связи с получением дохода в рамках настоящего Конкурса. </w:t>
      </w:r>
    </w:p>
    <w:p w:rsidR="00BF24E8" w:rsidRDefault="00BF24E8" w:rsidP="00BF24E8">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9.3 Согласие действительно с момента сообщения Участником персональных данных до момента их отзыва Участником. При этом Участник вправе отозвать данное согласие на использование собственных персональных данных в рамках настоящего Конкурса, направив Организатору/Оператору Конкурса письменное уведомление об отзыве, адрес электронной почты Организатора Конкурса </w:t>
      </w:r>
      <w:hyperlink r:id="rId13" w:history="1">
        <w:r>
          <w:rPr>
            <w:rStyle w:val="a3"/>
            <w:rFonts w:ascii="Times New Roman" w:hAnsi="Times New Roman" w:cs="Times New Roman"/>
            <w:sz w:val="28"/>
            <w:szCs w:val="28"/>
            <w:lang w:val="en-US"/>
          </w:rPr>
          <w:t>mariya</w:t>
        </w:r>
        <w:r>
          <w:rPr>
            <w:rStyle w:val="a3"/>
            <w:rFonts w:ascii="Times New Roman" w:hAnsi="Times New Roman" w:cs="Times New Roman"/>
            <w:sz w:val="28"/>
            <w:szCs w:val="28"/>
          </w:rPr>
          <w:t>.</w:t>
        </w:r>
        <w:r>
          <w:rPr>
            <w:rStyle w:val="a3"/>
            <w:rFonts w:ascii="Times New Roman" w:hAnsi="Times New Roman" w:cs="Times New Roman"/>
            <w:sz w:val="28"/>
            <w:szCs w:val="28"/>
            <w:lang w:val="en-US"/>
          </w:rPr>
          <w:t>varenova</w:t>
        </w:r>
        <w:r>
          <w:rPr>
            <w:rStyle w:val="a3"/>
            <w:rFonts w:ascii="Times New Roman" w:hAnsi="Times New Roman" w:cs="Times New Roman"/>
            <w:sz w:val="28"/>
            <w:szCs w:val="28"/>
          </w:rPr>
          <w:t>@</w:t>
        </w:r>
        <w:r>
          <w:rPr>
            <w:rStyle w:val="a3"/>
            <w:rFonts w:ascii="Times New Roman" w:hAnsi="Times New Roman" w:cs="Times New Roman"/>
            <w:sz w:val="28"/>
            <w:szCs w:val="28"/>
            <w:lang w:val="en-US"/>
          </w:rPr>
          <w:t>ru</w:t>
        </w:r>
        <w:r>
          <w:rPr>
            <w:rStyle w:val="a3"/>
            <w:rFonts w:ascii="Times New Roman" w:hAnsi="Times New Roman" w:cs="Times New Roman"/>
            <w:sz w:val="28"/>
            <w:szCs w:val="28"/>
          </w:rPr>
          <w:t>.</w:t>
        </w:r>
        <w:r>
          <w:rPr>
            <w:rStyle w:val="a3"/>
            <w:rFonts w:ascii="Times New Roman" w:hAnsi="Times New Roman" w:cs="Times New Roman"/>
            <w:sz w:val="28"/>
            <w:szCs w:val="28"/>
            <w:lang w:val="en-US"/>
          </w:rPr>
          <w:t>nestle</w:t>
        </w:r>
        <w:r>
          <w:rPr>
            <w:rStyle w:val="a3"/>
            <w:rFonts w:ascii="Times New Roman" w:hAnsi="Times New Roman" w:cs="Times New Roman"/>
            <w:sz w:val="28"/>
            <w:szCs w:val="28"/>
          </w:rPr>
          <w:t>.</w:t>
        </w:r>
        <w:r>
          <w:rPr>
            <w:rStyle w:val="a3"/>
            <w:rFonts w:ascii="Times New Roman" w:hAnsi="Times New Roman" w:cs="Times New Roman"/>
            <w:sz w:val="28"/>
            <w:szCs w:val="28"/>
            <w:lang w:val="en-US"/>
          </w:rPr>
          <w:t>com</w:t>
        </w:r>
      </w:hyperlink>
      <w:r w:rsidRPr="00BF24E8">
        <w:rPr>
          <w:rFonts w:ascii="Times New Roman" w:hAnsi="Times New Roman" w:cs="Times New Roman"/>
          <w:sz w:val="28"/>
          <w:szCs w:val="28"/>
        </w:rPr>
        <w:t xml:space="preserve"> </w:t>
      </w:r>
      <w:r>
        <w:rPr>
          <w:rFonts w:ascii="Times New Roman" w:hAnsi="Times New Roman" w:cs="Times New Roman"/>
          <w:sz w:val="28"/>
          <w:szCs w:val="28"/>
        </w:rPr>
        <w:t>или по адресу местонахождения Организатора/Оператора Конкурса, в соответствии с п. 1 настоящих Правил.</w:t>
      </w:r>
    </w:p>
    <w:p w:rsidR="00BF24E8" w:rsidRDefault="00BF24E8" w:rsidP="00BF24E8">
      <w:pPr>
        <w:pStyle w:val="Default"/>
        <w:shd w:val="clear" w:color="auto" w:fill="FFFFFF"/>
        <w:ind w:firstLine="851"/>
        <w:jc w:val="both"/>
        <w:rPr>
          <w:rFonts w:eastAsia="Times New Roman"/>
          <w:color w:val="auto"/>
          <w:sz w:val="28"/>
          <w:szCs w:val="28"/>
          <w:lang w:eastAsia="en-US"/>
        </w:rPr>
      </w:pPr>
      <w:r>
        <w:rPr>
          <w:rFonts w:eastAsia="Times New Roman"/>
          <w:color w:val="auto"/>
          <w:sz w:val="28"/>
          <w:szCs w:val="28"/>
          <w:lang w:eastAsia="en-US"/>
        </w:rPr>
        <w:lastRenderedPageBreak/>
        <w:t xml:space="preserve">В случае получения уведомления об отзыве согласия Организатор/Оператор Конкурса, и иные уполномоченные лица прекращают обработку таких персональных данных Участника, уничтожают персональные данные в порядке, предусмотренном законодательством Российской Федерации. </w:t>
      </w:r>
    </w:p>
    <w:p w:rsidR="00BF24E8" w:rsidRDefault="00BF24E8" w:rsidP="00BF24E8">
      <w:pPr>
        <w:pStyle w:val="Default"/>
        <w:shd w:val="clear" w:color="auto" w:fill="FFFFFF"/>
        <w:ind w:firstLine="851"/>
        <w:jc w:val="both"/>
        <w:rPr>
          <w:rFonts w:eastAsia="Times New Roman"/>
          <w:color w:val="auto"/>
          <w:sz w:val="28"/>
          <w:szCs w:val="28"/>
          <w:lang w:eastAsia="en-US"/>
        </w:rPr>
      </w:pPr>
      <w:r>
        <w:rPr>
          <w:rFonts w:eastAsia="Times New Roman"/>
          <w:color w:val="auto"/>
          <w:sz w:val="28"/>
          <w:szCs w:val="28"/>
          <w:lang w:eastAsia="en-US"/>
        </w:rPr>
        <w:t xml:space="preserve">Организатор/Оператор Конкурса не несет ответственность за неисполнение им действий, связанных с проведением Конкурса, если такое неисполнение произошло вследствие уничтожения персональных данных Участника в результате отзыва им согласия на их обработку. </w:t>
      </w:r>
    </w:p>
    <w:p w:rsidR="00BF24E8" w:rsidRDefault="00BF24E8" w:rsidP="00BF24E8">
      <w:pPr>
        <w:pStyle w:val="Default"/>
        <w:ind w:firstLine="851"/>
        <w:jc w:val="both"/>
        <w:rPr>
          <w:rFonts w:eastAsia="Times New Roman"/>
          <w:color w:val="auto"/>
          <w:sz w:val="28"/>
          <w:szCs w:val="28"/>
          <w:lang w:eastAsia="en-US"/>
        </w:rPr>
      </w:pPr>
      <w:r>
        <w:rPr>
          <w:rFonts w:eastAsia="Times New Roman"/>
          <w:color w:val="auto"/>
          <w:sz w:val="28"/>
          <w:szCs w:val="28"/>
          <w:lang w:eastAsia="en-US"/>
        </w:rPr>
        <w:t>9.4 Дополнительно, совершая действия, описанные в п. 6.1 настоящих Правил, Участник соглашается на обработку предоставленных им персональных данных путем осуществления прямых контактов с Участником посредством электронной почты, прямых почтовых сообщений либо прямых контактов с указанным лицом по указанному им телефону, в т.ч. посредством рассылки SMS-сообщений.</w:t>
      </w:r>
    </w:p>
    <w:p w:rsidR="00BF24E8" w:rsidRDefault="00BF24E8" w:rsidP="00BF24E8">
      <w:pPr>
        <w:pStyle w:val="a6"/>
        <w:widowControl w:val="0"/>
        <w:autoSpaceDE w:val="0"/>
        <w:autoSpaceDN w:val="0"/>
        <w:spacing w:after="0"/>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9.5 Обработка Персональных данных может осуществляться Организатором/Оператором лично, а также уполномоченным им лицами.</w:t>
      </w:r>
    </w:p>
    <w:p w:rsidR="00BF24E8" w:rsidRDefault="00BF24E8" w:rsidP="00BF24E8">
      <w:pPr>
        <w:pStyle w:val="a6"/>
        <w:widowControl w:val="0"/>
        <w:autoSpaceDE w:val="0"/>
        <w:autoSpaceDN w:val="0"/>
        <w:spacing w:after="0"/>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9..6. Обработка Персональных данных может осуществляться как с применением автоматизированных средств обработки данных, так и без них.  </w:t>
      </w:r>
    </w:p>
    <w:p w:rsidR="00BF24E8" w:rsidRDefault="00BF24E8" w:rsidP="00BF24E8">
      <w:pPr>
        <w:pStyle w:val="a6"/>
        <w:widowControl w:val="0"/>
        <w:numPr>
          <w:ilvl w:val="1"/>
          <w:numId w:val="6"/>
        </w:numPr>
        <w:autoSpaceDE w:val="0"/>
        <w:autoSpaceDN w:val="0"/>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Персональные данные Участника хранятся в течение четырех лет.</w:t>
      </w:r>
    </w:p>
    <w:p w:rsidR="00BF24E8" w:rsidRDefault="00BF24E8" w:rsidP="00BF24E8">
      <w:pPr>
        <w:pStyle w:val="a6"/>
        <w:widowControl w:val="0"/>
        <w:autoSpaceDE w:val="0"/>
        <w:autoSpaceDN w:val="0"/>
        <w:spacing w:after="0"/>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9.8. Персональные данные Участника могут быть переданы или раскрыты оператором персональных данных только на основании требования уполномоченных государственных органов и в иных случаях, предусмотренных Правилами и действующим законодательством РФ.</w:t>
      </w:r>
    </w:p>
    <w:p w:rsidR="00BF24E8" w:rsidRDefault="00BF24E8" w:rsidP="00BF24E8">
      <w:pPr>
        <w:pStyle w:val="a6"/>
        <w:widowControl w:val="0"/>
        <w:autoSpaceDE w:val="0"/>
        <w:autoSpaceDN w:val="0"/>
        <w:spacing w:after="0"/>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9.9. Факт участия в настоящем Конкурсе и совершения действий, согласно пункта 6.1. настоящего Положения Участником подразумевает, что он ознакомлен и согласен с настоящими Правилами и выражает свое согласие на обработку персональных данных в порядке, указанном в настоящих Правилах.</w:t>
      </w:r>
    </w:p>
    <w:p w:rsidR="00BF24E8" w:rsidRDefault="00BF24E8" w:rsidP="00BF24E8">
      <w:pPr>
        <w:pStyle w:val="a6"/>
        <w:widowControl w:val="0"/>
        <w:autoSpaceDE w:val="0"/>
        <w:autoSpaceDN w:val="0"/>
        <w:spacing w:after="0"/>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9.10. Факт участия в Конкурсе является свободным, конкретным, информированным и сознательным выражением согласия Участника на обработку Организатором/Оператором персональных данных Участника, любыми способами, необходимыми в целях проведения Конкурса, и в порядке, предусмотренном настоящими Правилами.</w:t>
      </w:r>
    </w:p>
    <w:p w:rsidR="00BF24E8" w:rsidRDefault="00BF24E8" w:rsidP="00807454">
      <w:pPr>
        <w:spacing w:after="0"/>
        <w:ind w:firstLine="851"/>
        <w:jc w:val="center"/>
        <w:rPr>
          <w:rFonts w:ascii="Times New Roman" w:hAnsi="Times New Roman" w:cs="Times New Roman"/>
          <w:b/>
          <w:sz w:val="28"/>
          <w:szCs w:val="28"/>
        </w:rPr>
      </w:pPr>
      <w:r>
        <w:rPr>
          <w:rFonts w:ascii="Times New Roman" w:hAnsi="Times New Roman" w:cs="Times New Roman"/>
          <w:b/>
          <w:sz w:val="28"/>
          <w:szCs w:val="28"/>
        </w:rPr>
        <w:t>10. Дополнительные условия</w:t>
      </w:r>
    </w:p>
    <w:p w:rsidR="00BF24E8" w:rsidRDefault="00BF24E8" w:rsidP="00BF24E8">
      <w:pPr>
        <w:spacing w:after="0"/>
        <w:ind w:firstLine="851"/>
        <w:rPr>
          <w:rFonts w:ascii="Times New Roman" w:hAnsi="Times New Roman" w:cs="Times New Roman"/>
          <w:sz w:val="28"/>
          <w:szCs w:val="28"/>
        </w:rPr>
      </w:pPr>
      <w:r>
        <w:rPr>
          <w:rFonts w:ascii="Times New Roman" w:hAnsi="Times New Roman" w:cs="Times New Roman"/>
          <w:sz w:val="28"/>
          <w:szCs w:val="28"/>
        </w:rPr>
        <w:t>10.1. Организатор оставляет за собой право в любое время отменить проведение всей или части Конкурса.</w:t>
      </w:r>
    </w:p>
    <w:p w:rsidR="00BF24E8" w:rsidRDefault="00BF24E8" w:rsidP="00807454">
      <w:pPr>
        <w:spacing w:after="0"/>
        <w:ind w:firstLine="851"/>
        <w:rPr>
          <w:rFonts w:ascii="Times New Roman" w:hAnsi="Times New Roman" w:cs="Times New Roman"/>
          <w:sz w:val="28"/>
          <w:szCs w:val="28"/>
        </w:rPr>
      </w:pPr>
      <w:r>
        <w:rPr>
          <w:rFonts w:ascii="Times New Roman" w:hAnsi="Times New Roman" w:cs="Times New Roman"/>
          <w:sz w:val="28"/>
          <w:szCs w:val="28"/>
        </w:rPr>
        <w:t>10.2. Нарушение любого из условий настоящего Положения лишает участников права на получение поощрения. Такой участник исключается из участия в Конкурсе.</w:t>
      </w:r>
      <w:r>
        <w:rPr>
          <w:rFonts w:ascii="Times New Roman" w:hAnsi="Times New Roman" w:cs="Times New Roman"/>
          <w:sz w:val="28"/>
          <w:szCs w:val="28"/>
        </w:rPr>
        <w:br w:type="page"/>
      </w:r>
    </w:p>
    <w:p w:rsidR="00BF24E8" w:rsidRPr="00B72D65" w:rsidRDefault="00BF24E8" w:rsidP="00B72D65">
      <w:pPr>
        <w:spacing w:after="0" w:line="240" w:lineRule="auto"/>
        <w:ind w:left="5103"/>
        <w:rPr>
          <w:rFonts w:ascii="Times New Roman" w:hAnsi="Times New Roman" w:cs="Times New Roman"/>
          <w:sz w:val="28"/>
          <w:szCs w:val="28"/>
        </w:rPr>
      </w:pPr>
      <w:r w:rsidRPr="00B72D65">
        <w:rPr>
          <w:rFonts w:ascii="Times New Roman" w:hAnsi="Times New Roman" w:cs="Times New Roman"/>
          <w:sz w:val="28"/>
          <w:szCs w:val="28"/>
        </w:rPr>
        <w:lastRenderedPageBreak/>
        <w:t>Приложение</w:t>
      </w:r>
    </w:p>
    <w:p w:rsidR="00B72D65" w:rsidRPr="00B72D65" w:rsidRDefault="00B72D65" w:rsidP="00B72D65">
      <w:pPr>
        <w:spacing w:after="0" w:line="240" w:lineRule="auto"/>
        <w:ind w:left="5103"/>
        <w:rPr>
          <w:rFonts w:ascii="Times New Roman" w:hAnsi="Times New Roman" w:cs="Times New Roman"/>
          <w:sz w:val="28"/>
          <w:szCs w:val="28"/>
        </w:rPr>
      </w:pPr>
      <w:r w:rsidRPr="00B72D65">
        <w:rPr>
          <w:rFonts w:ascii="Times New Roman" w:hAnsi="Times New Roman" w:cs="Times New Roman"/>
          <w:sz w:val="28"/>
          <w:szCs w:val="28"/>
        </w:rPr>
        <w:t xml:space="preserve">к положению о конкурсе </w:t>
      </w:r>
      <w:r>
        <w:rPr>
          <w:rFonts w:ascii="Times New Roman" w:hAnsi="Times New Roman" w:cs="Times New Roman"/>
          <w:sz w:val="28"/>
          <w:szCs w:val="28"/>
        </w:rPr>
        <w:t>семейной фотографии программы «Мы – твои друзья»</w:t>
      </w:r>
    </w:p>
    <w:p w:rsidR="00B72D65" w:rsidRDefault="00B72D65" w:rsidP="00BF24E8">
      <w:pPr>
        <w:spacing w:after="0"/>
        <w:ind w:firstLine="851"/>
        <w:jc w:val="right"/>
        <w:rPr>
          <w:rFonts w:ascii="Times New Roman" w:hAnsi="Times New Roman" w:cs="Times New Roman"/>
          <w:sz w:val="28"/>
          <w:szCs w:val="28"/>
        </w:rPr>
      </w:pPr>
    </w:p>
    <w:p w:rsidR="00BF24E8" w:rsidRDefault="00BF24E8" w:rsidP="00BF24E8">
      <w:pPr>
        <w:spacing w:after="0"/>
        <w:ind w:firstLine="851"/>
        <w:jc w:val="center"/>
        <w:rPr>
          <w:rFonts w:ascii="Times New Roman" w:hAnsi="Times New Roman" w:cs="Times New Roman"/>
          <w:b/>
          <w:sz w:val="28"/>
          <w:szCs w:val="28"/>
        </w:rPr>
      </w:pPr>
      <w:r>
        <w:rPr>
          <w:rFonts w:ascii="Times New Roman" w:hAnsi="Times New Roman" w:cs="Times New Roman"/>
          <w:b/>
          <w:sz w:val="28"/>
          <w:szCs w:val="28"/>
        </w:rPr>
        <w:t>Порядок и критерии оценки конкурсных работ, представленных на конкурс семейных фотографий программы "Мы – твои друзья"</w:t>
      </w:r>
    </w:p>
    <w:p w:rsidR="00807454" w:rsidRDefault="00807454" w:rsidP="00BF24E8">
      <w:pPr>
        <w:spacing w:after="0"/>
        <w:ind w:firstLine="851"/>
        <w:jc w:val="center"/>
        <w:rPr>
          <w:rFonts w:ascii="Times New Roman" w:hAnsi="Times New Roman" w:cs="Times New Roman"/>
          <w:b/>
          <w:sz w:val="28"/>
          <w:szCs w:val="28"/>
        </w:rPr>
      </w:pPr>
    </w:p>
    <w:p w:rsidR="00BF24E8" w:rsidRDefault="00BF24E8" w:rsidP="00BF24E8">
      <w:pPr>
        <w:pStyle w:val="a6"/>
        <w:numPr>
          <w:ilvl w:val="0"/>
          <w:numId w:val="7"/>
        </w:numPr>
        <w:spacing w:after="0"/>
        <w:ind w:left="0" w:firstLine="851"/>
        <w:jc w:val="both"/>
        <w:rPr>
          <w:rFonts w:ascii="Times New Roman" w:hAnsi="Times New Roman" w:cs="Times New Roman"/>
          <w:sz w:val="28"/>
          <w:szCs w:val="28"/>
        </w:rPr>
      </w:pPr>
      <w:r>
        <w:rPr>
          <w:rFonts w:ascii="Times New Roman" w:hAnsi="Times New Roman" w:cs="Times New Roman"/>
          <w:sz w:val="28"/>
          <w:szCs w:val="28"/>
        </w:rPr>
        <w:t xml:space="preserve">Оценка работ членами жюри производится заочно на основе анализа представленных материалов. Члены жюри работают в индивидуальном порядке, не знакомясь с оценками других членов жюри. </w:t>
      </w:r>
    </w:p>
    <w:p w:rsidR="00BF24E8" w:rsidRDefault="00BF24E8" w:rsidP="00BF24E8">
      <w:pPr>
        <w:pStyle w:val="a6"/>
        <w:numPr>
          <w:ilvl w:val="0"/>
          <w:numId w:val="7"/>
        </w:numPr>
        <w:spacing w:after="0"/>
        <w:ind w:left="0" w:firstLine="851"/>
        <w:rPr>
          <w:rFonts w:ascii="Times New Roman" w:hAnsi="Times New Roman" w:cs="Times New Roman"/>
          <w:sz w:val="28"/>
          <w:szCs w:val="28"/>
        </w:rPr>
      </w:pPr>
      <w:r>
        <w:rPr>
          <w:rFonts w:ascii="Times New Roman" w:hAnsi="Times New Roman" w:cs="Times New Roman"/>
          <w:sz w:val="28"/>
          <w:szCs w:val="28"/>
        </w:rPr>
        <w:t xml:space="preserve">Критерии оценки конкурсных работ: </w:t>
      </w:r>
    </w:p>
    <w:p w:rsidR="00BF24E8" w:rsidRDefault="00BF24E8" w:rsidP="00BF24E8">
      <w:pPr>
        <w:pStyle w:val="a6"/>
        <w:spacing w:after="0"/>
        <w:ind w:left="0" w:firstLine="851"/>
        <w:rPr>
          <w:rFonts w:ascii="Times New Roman" w:hAnsi="Times New Roman" w:cs="Times New Roman"/>
          <w:sz w:val="28"/>
          <w:szCs w:val="28"/>
        </w:rPr>
      </w:pPr>
    </w:p>
    <w:tbl>
      <w:tblPr>
        <w:tblStyle w:val="a7"/>
        <w:tblW w:w="0" w:type="auto"/>
        <w:tblInd w:w="-147" w:type="dxa"/>
        <w:tblLook w:val="04A0" w:firstRow="1" w:lastRow="0" w:firstColumn="1" w:lastColumn="0" w:noHBand="0" w:noVBand="1"/>
      </w:tblPr>
      <w:tblGrid>
        <w:gridCol w:w="426"/>
        <w:gridCol w:w="3118"/>
        <w:gridCol w:w="3741"/>
        <w:gridCol w:w="2207"/>
      </w:tblGrid>
      <w:tr w:rsidR="00BF24E8" w:rsidTr="00BF24E8">
        <w:tc>
          <w:tcPr>
            <w:tcW w:w="426" w:type="dxa"/>
            <w:tcBorders>
              <w:top w:val="single" w:sz="4" w:space="0" w:color="auto"/>
              <w:left w:val="single" w:sz="4" w:space="0" w:color="auto"/>
              <w:bottom w:val="single" w:sz="4" w:space="0" w:color="auto"/>
              <w:right w:val="single" w:sz="4" w:space="0" w:color="auto"/>
            </w:tcBorders>
          </w:tcPr>
          <w:p w:rsidR="00BF24E8" w:rsidRDefault="00BF24E8" w:rsidP="00807454">
            <w:pPr>
              <w:pStyle w:val="a6"/>
              <w:ind w:left="0"/>
              <w:rPr>
                <w:rFonts w:ascii="Times New Roman"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hideMark/>
          </w:tcPr>
          <w:p w:rsidR="00BF24E8" w:rsidRDefault="00BF24E8" w:rsidP="00807454">
            <w:pPr>
              <w:pStyle w:val="a6"/>
              <w:ind w:left="0"/>
              <w:rPr>
                <w:rFonts w:ascii="Times New Roman" w:hAnsi="Times New Roman" w:cs="Times New Roman"/>
                <w:sz w:val="28"/>
                <w:szCs w:val="28"/>
              </w:rPr>
            </w:pPr>
            <w:r>
              <w:rPr>
                <w:rFonts w:ascii="Times New Roman" w:hAnsi="Times New Roman" w:cs="Times New Roman"/>
                <w:sz w:val="28"/>
                <w:szCs w:val="28"/>
              </w:rPr>
              <w:t>Критерии оценки</w:t>
            </w:r>
          </w:p>
        </w:tc>
        <w:tc>
          <w:tcPr>
            <w:tcW w:w="3741" w:type="dxa"/>
            <w:tcBorders>
              <w:top w:val="single" w:sz="4" w:space="0" w:color="auto"/>
              <w:left w:val="single" w:sz="4" w:space="0" w:color="auto"/>
              <w:bottom w:val="single" w:sz="4" w:space="0" w:color="auto"/>
              <w:right w:val="single" w:sz="4" w:space="0" w:color="auto"/>
            </w:tcBorders>
            <w:hideMark/>
          </w:tcPr>
          <w:p w:rsidR="00BF24E8" w:rsidRDefault="00BF24E8" w:rsidP="00807454">
            <w:pPr>
              <w:pStyle w:val="a6"/>
              <w:ind w:left="0"/>
              <w:rPr>
                <w:rFonts w:ascii="Times New Roman" w:hAnsi="Times New Roman" w:cs="Times New Roman"/>
                <w:sz w:val="28"/>
                <w:szCs w:val="28"/>
              </w:rPr>
            </w:pPr>
            <w:r>
              <w:rPr>
                <w:rFonts w:ascii="Times New Roman" w:hAnsi="Times New Roman" w:cs="Times New Roman"/>
                <w:sz w:val="28"/>
                <w:szCs w:val="28"/>
              </w:rPr>
              <w:t>Показатели</w:t>
            </w:r>
          </w:p>
        </w:tc>
        <w:tc>
          <w:tcPr>
            <w:tcW w:w="2207" w:type="dxa"/>
            <w:tcBorders>
              <w:top w:val="single" w:sz="4" w:space="0" w:color="auto"/>
              <w:left w:val="single" w:sz="4" w:space="0" w:color="auto"/>
              <w:bottom w:val="single" w:sz="4" w:space="0" w:color="auto"/>
              <w:right w:val="single" w:sz="4" w:space="0" w:color="auto"/>
            </w:tcBorders>
            <w:hideMark/>
          </w:tcPr>
          <w:p w:rsidR="00BF24E8" w:rsidRDefault="00BF24E8" w:rsidP="00807454">
            <w:pPr>
              <w:pStyle w:val="a6"/>
              <w:ind w:left="0"/>
              <w:rPr>
                <w:rFonts w:ascii="Times New Roman" w:hAnsi="Times New Roman" w:cs="Times New Roman"/>
                <w:sz w:val="28"/>
                <w:szCs w:val="28"/>
              </w:rPr>
            </w:pPr>
            <w:r>
              <w:rPr>
                <w:rFonts w:ascii="Times New Roman" w:hAnsi="Times New Roman" w:cs="Times New Roman"/>
                <w:sz w:val="28"/>
                <w:szCs w:val="28"/>
              </w:rPr>
              <w:t xml:space="preserve">Количество баллов </w:t>
            </w:r>
          </w:p>
        </w:tc>
      </w:tr>
      <w:tr w:rsidR="00BF24E8" w:rsidTr="00BF24E8">
        <w:tc>
          <w:tcPr>
            <w:tcW w:w="426" w:type="dxa"/>
            <w:tcBorders>
              <w:top w:val="single" w:sz="4" w:space="0" w:color="auto"/>
              <w:left w:val="single" w:sz="4" w:space="0" w:color="auto"/>
              <w:bottom w:val="single" w:sz="4" w:space="0" w:color="auto"/>
              <w:right w:val="single" w:sz="4" w:space="0" w:color="auto"/>
            </w:tcBorders>
            <w:hideMark/>
          </w:tcPr>
          <w:p w:rsidR="00BF24E8" w:rsidRDefault="00BF24E8" w:rsidP="00807454">
            <w:pPr>
              <w:pStyle w:val="a6"/>
              <w:ind w:left="0"/>
              <w:rPr>
                <w:rFonts w:ascii="Times New Roman" w:hAnsi="Times New Roman" w:cs="Times New Roman"/>
                <w:sz w:val="28"/>
                <w:szCs w:val="28"/>
              </w:rPr>
            </w:pPr>
            <w:r>
              <w:rPr>
                <w:rFonts w:ascii="Times New Roman" w:hAnsi="Times New Roman" w:cs="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hideMark/>
          </w:tcPr>
          <w:p w:rsidR="00BF24E8" w:rsidRDefault="00BF24E8" w:rsidP="00807454">
            <w:pPr>
              <w:pStyle w:val="a6"/>
              <w:ind w:left="0"/>
              <w:rPr>
                <w:rFonts w:ascii="Times New Roman" w:hAnsi="Times New Roman" w:cs="Times New Roman"/>
                <w:sz w:val="28"/>
                <w:szCs w:val="28"/>
              </w:rPr>
            </w:pPr>
            <w:r>
              <w:rPr>
                <w:rFonts w:ascii="Times New Roman" w:hAnsi="Times New Roman" w:cs="Times New Roman"/>
                <w:sz w:val="28"/>
                <w:szCs w:val="28"/>
              </w:rPr>
              <w:t xml:space="preserve">Соответствие тематике </w:t>
            </w:r>
          </w:p>
        </w:tc>
        <w:tc>
          <w:tcPr>
            <w:tcW w:w="3741" w:type="dxa"/>
            <w:tcBorders>
              <w:top w:val="single" w:sz="4" w:space="0" w:color="auto"/>
              <w:left w:val="single" w:sz="4" w:space="0" w:color="auto"/>
              <w:bottom w:val="single" w:sz="4" w:space="0" w:color="auto"/>
              <w:right w:val="single" w:sz="4" w:space="0" w:color="auto"/>
            </w:tcBorders>
            <w:hideMark/>
          </w:tcPr>
          <w:p w:rsidR="00BF24E8" w:rsidRDefault="00BF24E8" w:rsidP="00807454">
            <w:pPr>
              <w:pStyle w:val="a6"/>
              <w:ind w:left="0"/>
              <w:rPr>
                <w:rFonts w:ascii="Times New Roman" w:hAnsi="Times New Roman" w:cs="Times New Roman"/>
                <w:sz w:val="28"/>
                <w:szCs w:val="28"/>
              </w:rPr>
            </w:pPr>
            <w:r>
              <w:rPr>
                <w:rFonts w:ascii="Times New Roman" w:hAnsi="Times New Roman" w:cs="Times New Roman"/>
                <w:sz w:val="28"/>
                <w:szCs w:val="28"/>
              </w:rPr>
              <w:t xml:space="preserve">Соответствие материалов теме и номинации </w:t>
            </w:r>
          </w:p>
        </w:tc>
        <w:tc>
          <w:tcPr>
            <w:tcW w:w="2207" w:type="dxa"/>
            <w:tcBorders>
              <w:top w:val="single" w:sz="4" w:space="0" w:color="auto"/>
              <w:left w:val="single" w:sz="4" w:space="0" w:color="auto"/>
              <w:bottom w:val="single" w:sz="4" w:space="0" w:color="auto"/>
              <w:right w:val="single" w:sz="4" w:space="0" w:color="auto"/>
            </w:tcBorders>
            <w:hideMark/>
          </w:tcPr>
          <w:p w:rsidR="00BF24E8" w:rsidRDefault="00BF24E8" w:rsidP="00807454">
            <w:pPr>
              <w:pStyle w:val="a6"/>
              <w:ind w:left="0"/>
              <w:rPr>
                <w:rFonts w:ascii="Times New Roman" w:hAnsi="Times New Roman" w:cs="Times New Roman"/>
                <w:sz w:val="28"/>
                <w:szCs w:val="28"/>
              </w:rPr>
            </w:pPr>
            <w:r>
              <w:rPr>
                <w:rFonts w:ascii="Times New Roman" w:hAnsi="Times New Roman" w:cs="Times New Roman"/>
                <w:sz w:val="28"/>
                <w:szCs w:val="28"/>
              </w:rPr>
              <w:t xml:space="preserve"> 0 -5 </w:t>
            </w:r>
          </w:p>
        </w:tc>
      </w:tr>
      <w:tr w:rsidR="00BF24E8" w:rsidTr="00BF24E8">
        <w:tc>
          <w:tcPr>
            <w:tcW w:w="426" w:type="dxa"/>
            <w:tcBorders>
              <w:top w:val="single" w:sz="4" w:space="0" w:color="auto"/>
              <w:left w:val="single" w:sz="4" w:space="0" w:color="auto"/>
              <w:bottom w:val="single" w:sz="4" w:space="0" w:color="auto"/>
              <w:right w:val="single" w:sz="4" w:space="0" w:color="auto"/>
            </w:tcBorders>
            <w:hideMark/>
          </w:tcPr>
          <w:p w:rsidR="00BF24E8" w:rsidRDefault="00BF24E8" w:rsidP="00807454">
            <w:pPr>
              <w:spacing w:line="276" w:lineRule="auto"/>
              <w:rPr>
                <w:rFonts w:ascii="Times New Roman" w:hAnsi="Times New Roman" w:cs="Times New Roman"/>
                <w:sz w:val="28"/>
                <w:szCs w:val="28"/>
              </w:rPr>
            </w:pPr>
            <w:r>
              <w:rPr>
                <w:rFonts w:ascii="Times New Roman" w:hAnsi="Times New Roman" w:cs="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hideMark/>
          </w:tcPr>
          <w:p w:rsidR="00BF24E8" w:rsidRDefault="00BF24E8" w:rsidP="00807454">
            <w:pPr>
              <w:pStyle w:val="a6"/>
              <w:ind w:left="0"/>
              <w:rPr>
                <w:rFonts w:ascii="Times New Roman" w:hAnsi="Times New Roman" w:cs="Times New Roman"/>
                <w:sz w:val="28"/>
                <w:szCs w:val="28"/>
              </w:rPr>
            </w:pPr>
            <w:r>
              <w:rPr>
                <w:rFonts w:ascii="Times New Roman" w:hAnsi="Times New Roman" w:cs="Times New Roman"/>
                <w:sz w:val="28"/>
                <w:szCs w:val="28"/>
              </w:rPr>
              <w:t xml:space="preserve">Содержание </w:t>
            </w:r>
          </w:p>
        </w:tc>
        <w:tc>
          <w:tcPr>
            <w:tcW w:w="3741" w:type="dxa"/>
            <w:tcBorders>
              <w:top w:val="single" w:sz="4" w:space="0" w:color="auto"/>
              <w:left w:val="single" w:sz="4" w:space="0" w:color="auto"/>
              <w:bottom w:val="single" w:sz="4" w:space="0" w:color="auto"/>
              <w:right w:val="single" w:sz="4" w:space="0" w:color="auto"/>
            </w:tcBorders>
            <w:hideMark/>
          </w:tcPr>
          <w:p w:rsidR="00BF24E8" w:rsidRDefault="00BF24E8" w:rsidP="00807454">
            <w:pPr>
              <w:pStyle w:val="a6"/>
              <w:ind w:left="0"/>
              <w:rPr>
                <w:rFonts w:ascii="Times New Roman" w:hAnsi="Times New Roman" w:cs="Times New Roman"/>
                <w:sz w:val="28"/>
                <w:szCs w:val="28"/>
              </w:rPr>
            </w:pPr>
            <w:r>
              <w:rPr>
                <w:rFonts w:ascii="Times New Roman" w:hAnsi="Times New Roman" w:cs="Times New Roman"/>
                <w:sz w:val="28"/>
                <w:szCs w:val="28"/>
              </w:rPr>
              <w:t>Полнота раскрытия темы, художественный вкус, проявленный при подготовке работы, соответствие фотографии и сопровождающего рассказа</w:t>
            </w:r>
          </w:p>
        </w:tc>
        <w:tc>
          <w:tcPr>
            <w:tcW w:w="2207" w:type="dxa"/>
            <w:tcBorders>
              <w:top w:val="single" w:sz="4" w:space="0" w:color="auto"/>
              <w:left w:val="single" w:sz="4" w:space="0" w:color="auto"/>
              <w:bottom w:val="single" w:sz="4" w:space="0" w:color="auto"/>
              <w:right w:val="single" w:sz="4" w:space="0" w:color="auto"/>
            </w:tcBorders>
            <w:hideMark/>
          </w:tcPr>
          <w:p w:rsidR="00BF24E8" w:rsidRDefault="00BF24E8" w:rsidP="00807454">
            <w:pPr>
              <w:pStyle w:val="a6"/>
              <w:ind w:left="0"/>
              <w:rPr>
                <w:rFonts w:ascii="Times New Roman" w:hAnsi="Times New Roman" w:cs="Times New Roman"/>
                <w:sz w:val="28"/>
                <w:szCs w:val="28"/>
              </w:rPr>
            </w:pPr>
            <w:r>
              <w:rPr>
                <w:rFonts w:ascii="Times New Roman" w:hAnsi="Times New Roman" w:cs="Times New Roman"/>
                <w:sz w:val="28"/>
                <w:szCs w:val="28"/>
              </w:rPr>
              <w:t xml:space="preserve">0 – 10 </w:t>
            </w:r>
          </w:p>
        </w:tc>
      </w:tr>
      <w:tr w:rsidR="00BF24E8" w:rsidTr="00BF24E8">
        <w:tc>
          <w:tcPr>
            <w:tcW w:w="426" w:type="dxa"/>
            <w:tcBorders>
              <w:top w:val="single" w:sz="4" w:space="0" w:color="auto"/>
              <w:left w:val="single" w:sz="4" w:space="0" w:color="auto"/>
              <w:bottom w:val="single" w:sz="4" w:space="0" w:color="auto"/>
              <w:right w:val="single" w:sz="4" w:space="0" w:color="auto"/>
            </w:tcBorders>
            <w:hideMark/>
          </w:tcPr>
          <w:p w:rsidR="00BF24E8" w:rsidRDefault="00BF24E8" w:rsidP="00807454">
            <w:pPr>
              <w:spacing w:line="276" w:lineRule="auto"/>
              <w:rPr>
                <w:rFonts w:ascii="Times New Roman" w:hAnsi="Times New Roman" w:cs="Times New Roman"/>
                <w:sz w:val="28"/>
                <w:szCs w:val="28"/>
              </w:rPr>
            </w:pPr>
            <w:r>
              <w:rPr>
                <w:rFonts w:ascii="Times New Roman" w:hAnsi="Times New Roman" w:cs="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hideMark/>
          </w:tcPr>
          <w:p w:rsidR="00BF24E8" w:rsidRDefault="00BF24E8" w:rsidP="00807454">
            <w:pPr>
              <w:pStyle w:val="a6"/>
              <w:ind w:left="0"/>
              <w:rPr>
                <w:rFonts w:ascii="Times New Roman" w:hAnsi="Times New Roman" w:cs="Times New Roman"/>
                <w:sz w:val="28"/>
                <w:szCs w:val="28"/>
              </w:rPr>
            </w:pPr>
            <w:r>
              <w:rPr>
                <w:rFonts w:ascii="Times New Roman" w:hAnsi="Times New Roman" w:cs="Times New Roman"/>
                <w:sz w:val="28"/>
                <w:szCs w:val="28"/>
              </w:rPr>
              <w:t xml:space="preserve">Оригинальность </w:t>
            </w:r>
          </w:p>
        </w:tc>
        <w:tc>
          <w:tcPr>
            <w:tcW w:w="3741" w:type="dxa"/>
            <w:tcBorders>
              <w:top w:val="single" w:sz="4" w:space="0" w:color="auto"/>
              <w:left w:val="single" w:sz="4" w:space="0" w:color="auto"/>
              <w:bottom w:val="single" w:sz="4" w:space="0" w:color="auto"/>
              <w:right w:val="single" w:sz="4" w:space="0" w:color="auto"/>
            </w:tcBorders>
            <w:hideMark/>
          </w:tcPr>
          <w:p w:rsidR="00BF24E8" w:rsidRDefault="00BF24E8" w:rsidP="00807454">
            <w:pPr>
              <w:pStyle w:val="a6"/>
              <w:ind w:left="0"/>
              <w:rPr>
                <w:rFonts w:ascii="Times New Roman" w:hAnsi="Times New Roman" w:cs="Times New Roman"/>
                <w:sz w:val="28"/>
                <w:szCs w:val="28"/>
              </w:rPr>
            </w:pPr>
            <w:r>
              <w:rPr>
                <w:rFonts w:ascii="Times New Roman" w:hAnsi="Times New Roman" w:cs="Times New Roman"/>
                <w:sz w:val="28"/>
                <w:szCs w:val="28"/>
              </w:rPr>
              <w:t>Оригинальность идеи, новизна, своеобразие сюжета, нестандартный подход</w:t>
            </w:r>
          </w:p>
        </w:tc>
        <w:tc>
          <w:tcPr>
            <w:tcW w:w="2207" w:type="dxa"/>
            <w:tcBorders>
              <w:top w:val="single" w:sz="4" w:space="0" w:color="auto"/>
              <w:left w:val="single" w:sz="4" w:space="0" w:color="auto"/>
              <w:bottom w:val="single" w:sz="4" w:space="0" w:color="auto"/>
              <w:right w:val="single" w:sz="4" w:space="0" w:color="auto"/>
            </w:tcBorders>
            <w:hideMark/>
          </w:tcPr>
          <w:p w:rsidR="00BF24E8" w:rsidRDefault="00BF24E8" w:rsidP="00807454">
            <w:pPr>
              <w:pStyle w:val="a6"/>
              <w:ind w:left="0"/>
              <w:rPr>
                <w:rFonts w:ascii="Times New Roman" w:hAnsi="Times New Roman" w:cs="Times New Roman"/>
                <w:sz w:val="28"/>
                <w:szCs w:val="28"/>
              </w:rPr>
            </w:pPr>
            <w:r>
              <w:rPr>
                <w:rFonts w:ascii="Times New Roman" w:hAnsi="Times New Roman" w:cs="Times New Roman"/>
                <w:sz w:val="28"/>
                <w:szCs w:val="28"/>
              </w:rPr>
              <w:t>0-5</w:t>
            </w:r>
          </w:p>
        </w:tc>
      </w:tr>
      <w:tr w:rsidR="00BF24E8" w:rsidTr="00BF24E8">
        <w:tc>
          <w:tcPr>
            <w:tcW w:w="426" w:type="dxa"/>
            <w:tcBorders>
              <w:top w:val="single" w:sz="4" w:space="0" w:color="auto"/>
              <w:left w:val="single" w:sz="4" w:space="0" w:color="auto"/>
              <w:bottom w:val="single" w:sz="4" w:space="0" w:color="auto"/>
              <w:right w:val="single" w:sz="4" w:space="0" w:color="auto"/>
            </w:tcBorders>
            <w:hideMark/>
          </w:tcPr>
          <w:p w:rsidR="00BF24E8" w:rsidRDefault="00BF24E8" w:rsidP="00807454">
            <w:pPr>
              <w:spacing w:line="276" w:lineRule="auto"/>
              <w:rPr>
                <w:rFonts w:ascii="Times New Roman" w:hAnsi="Times New Roman" w:cs="Times New Roman"/>
                <w:sz w:val="28"/>
                <w:szCs w:val="28"/>
              </w:rPr>
            </w:pPr>
            <w:r>
              <w:rPr>
                <w:rFonts w:ascii="Times New Roman" w:hAnsi="Times New Roman" w:cs="Times New Roman"/>
                <w:sz w:val="28"/>
                <w:szCs w:val="28"/>
              </w:rPr>
              <w:t>4.</w:t>
            </w:r>
          </w:p>
        </w:tc>
        <w:tc>
          <w:tcPr>
            <w:tcW w:w="3118" w:type="dxa"/>
            <w:tcBorders>
              <w:top w:val="single" w:sz="4" w:space="0" w:color="auto"/>
              <w:left w:val="single" w:sz="4" w:space="0" w:color="auto"/>
              <w:bottom w:val="single" w:sz="4" w:space="0" w:color="auto"/>
              <w:right w:val="single" w:sz="4" w:space="0" w:color="auto"/>
            </w:tcBorders>
            <w:hideMark/>
          </w:tcPr>
          <w:p w:rsidR="00BF24E8" w:rsidRDefault="00BF24E8" w:rsidP="00807454">
            <w:pPr>
              <w:pStyle w:val="a6"/>
              <w:ind w:left="0"/>
              <w:rPr>
                <w:rFonts w:ascii="Times New Roman" w:hAnsi="Times New Roman" w:cs="Times New Roman"/>
                <w:sz w:val="28"/>
                <w:szCs w:val="28"/>
              </w:rPr>
            </w:pPr>
            <w:r>
              <w:rPr>
                <w:rFonts w:ascii="Times New Roman" w:hAnsi="Times New Roman" w:cs="Times New Roman"/>
                <w:sz w:val="28"/>
                <w:szCs w:val="28"/>
              </w:rPr>
              <w:t xml:space="preserve">Качество художественного изображения </w:t>
            </w:r>
          </w:p>
        </w:tc>
        <w:tc>
          <w:tcPr>
            <w:tcW w:w="3741" w:type="dxa"/>
            <w:tcBorders>
              <w:top w:val="single" w:sz="4" w:space="0" w:color="auto"/>
              <w:left w:val="single" w:sz="4" w:space="0" w:color="auto"/>
              <w:bottom w:val="single" w:sz="4" w:space="0" w:color="auto"/>
              <w:right w:val="single" w:sz="4" w:space="0" w:color="auto"/>
            </w:tcBorders>
            <w:hideMark/>
          </w:tcPr>
          <w:p w:rsidR="00BF24E8" w:rsidRDefault="00BF24E8" w:rsidP="00807454">
            <w:pPr>
              <w:pStyle w:val="a6"/>
              <w:ind w:left="0"/>
              <w:rPr>
                <w:rFonts w:ascii="Times New Roman" w:hAnsi="Times New Roman" w:cs="Times New Roman"/>
                <w:sz w:val="28"/>
                <w:szCs w:val="28"/>
              </w:rPr>
            </w:pPr>
            <w:r>
              <w:rPr>
                <w:rFonts w:ascii="Times New Roman" w:hAnsi="Times New Roman" w:cs="Times New Roman"/>
                <w:sz w:val="28"/>
                <w:szCs w:val="28"/>
              </w:rPr>
              <w:t xml:space="preserve">Высокохудожественный уровень работы, техника исполнения, четкость, ясность изображения </w:t>
            </w:r>
          </w:p>
        </w:tc>
        <w:tc>
          <w:tcPr>
            <w:tcW w:w="2207" w:type="dxa"/>
            <w:tcBorders>
              <w:top w:val="single" w:sz="4" w:space="0" w:color="auto"/>
              <w:left w:val="single" w:sz="4" w:space="0" w:color="auto"/>
              <w:bottom w:val="single" w:sz="4" w:space="0" w:color="auto"/>
              <w:right w:val="single" w:sz="4" w:space="0" w:color="auto"/>
            </w:tcBorders>
            <w:hideMark/>
          </w:tcPr>
          <w:p w:rsidR="00BF24E8" w:rsidRDefault="00BF24E8" w:rsidP="00807454">
            <w:pPr>
              <w:pStyle w:val="a6"/>
              <w:ind w:left="0"/>
              <w:rPr>
                <w:rFonts w:ascii="Times New Roman" w:hAnsi="Times New Roman" w:cs="Times New Roman"/>
                <w:sz w:val="28"/>
                <w:szCs w:val="28"/>
              </w:rPr>
            </w:pPr>
            <w:r>
              <w:rPr>
                <w:rFonts w:ascii="Times New Roman" w:hAnsi="Times New Roman" w:cs="Times New Roman"/>
                <w:sz w:val="28"/>
                <w:szCs w:val="28"/>
              </w:rPr>
              <w:t xml:space="preserve">0-5 </w:t>
            </w:r>
          </w:p>
        </w:tc>
      </w:tr>
      <w:tr w:rsidR="00BF24E8" w:rsidTr="00BF24E8">
        <w:tc>
          <w:tcPr>
            <w:tcW w:w="426" w:type="dxa"/>
            <w:tcBorders>
              <w:top w:val="single" w:sz="4" w:space="0" w:color="auto"/>
              <w:left w:val="single" w:sz="4" w:space="0" w:color="auto"/>
              <w:bottom w:val="single" w:sz="4" w:space="0" w:color="auto"/>
              <w:right w:val="single" w:sz="4" w:space="0" w:color="auto"/>
            </w:tcBorders>
            <w:hideMark/>
          </w:tcPr>
          <w:p w:rsidR="00BF24E8" w:rsidRDefault="00BF24E8" w:rsidP="00807454">
            <w:pPr>
              <w:spacing w:line="276" w:lineRule="auto"/>
              <w:rPr>
                <w:rFonts w:ascii="Times New Roman" w:hAnsi="Times New Roman" w:cs="Times New Roman"/>
                <w:sz w:val="28"/>
                <w:szCs w:val="28"/>
              </w:rPr>
            </w:pPr>
            <w:r>
              <w:rPr>
                <w:rFonts w:ascii="Times New Roman" w:hAnsi="Times New Roman" w:cs="Times New Roman"/>
                <w:sz w:val="28"/>
                <w:szCs w:val="28"/>
              </w:rPr>
              <w:t xml:space="preserve">5. </w:t>
            </w:r>
          </w:p>
        </w:tc>
        <w:tc>
          <w:tcPr>
            <w:tcW w:w="3118" w:type="dxa"/>
            <w:tcBorders>
              <w:top w:val="single" w:sz="4" w:space="0" w:color="auto"/>
              <w:left w:val="single" w:sz="4" w:space="0" w:color="auto"/>
              <w:bottom w:val="single" w:sz="4" w:space="0" w:color="auto"/>
              <w:right w:val="single" w:sz="4" w:space="0" w:color="auto"/>
            </w:tcBorders>
            <w:hideMark/>
          </w:tcPr>
          <w:p w:rsidR="00BF24E8" w:rsidRDefault="00BF24E8" w:rsidP="00807454">
            <w:pPr>
              <w:pStyle w:val="a6"/>
              <w:ind w:left="0"/>
              <w:rPr>
                <w:rFonts w:ascii="Times New Roman" w:hAnsi="Times New Roman" w:cs="Times New Roman"/>
                <w:sz w:val="28"/>
                <w:szCs w:val="28"/>
              </w:rPr>
            </w:pPr>
            <w:r>
              <w:rPr>
                <w:rFonts w:ascii="Times New Roman" w:hAnsi="Times New Roman" w:cs="Times New Roman"/>
                <w:sz w:val="28"/>
                <w:szCs w:val="28"/>
              </w:rPr>
              <w:t xml:space="preserve">Оригинальностью сюжета сопровождающего рассказа </w:t>
            </w:r>
          </w:p>
        </w:tc>
        <w:tc>
          <w:tcPr>
            <w:tcW w:w="3741" w:type="dxa"/>
            <w:tcBorders>
              <w:top w:val="single" w:sz="4" w:space="0" w:color="auto"/>
              <w:left w:val="single" w:sz="4" w:space="0" w:color="auto"/>
              <w:bottom w:val="single" w:sz="4" w:space="0" w:color="auto"/>
              <w:right w:val="single" w:sz="4" w:space="0" w:color="auto"/>
            </w:tcBorders>
            <w:hideMark/>
          </w:tcPr>
          <w:p w:rsidR="00BF24E8" w:rsidRDefault="00BF24E8" w:rsidP="00807454">
            <w:pPr>
              <w:pStyle w:val="a6"/>
              <w:ind w:left="0"/>
              <w:rPr>
                <w:rFonts w:ascii="Times New Roman" w:hAnsi="Times New Roman" w:cs="Times New Roman"/>
                <w:sz w:val="28"/>
                <w:szCs w:val="28"/>
              </w:rPr>
            </w:pPr>
            <w:r>
              <w:rPr>
                <w:rFonts w:ascii="Times New Roman" w:hAnsi="Times New Roman" w:cs="Times New Roman"/>
                <w:sz w:val="28"/>
                <w:szCs w:val="28"/>
              </w:rPr>
              <w:t xml:space="preserve">Оригинальность идеи, художественность изложения, грамотность.  </w:t>
            </w:r>
          </w:p>
        </w:tc>
        <w:tc>
          <w:tcPr>
            <w:tcW w:w="2207" w:type="dxa"/>
            <w:tcBorders>
              <w:top w:val="single" w:sz="4" w:space="0" w:color="auto"/>
              <w:left w:val="single" w:sz="4" w:space="0" w:color="auto"/>
              <w:bottom w:val="single" w:sz="4" w:space="0" w:color="auto"/>
              <w:right w:val="single" w:sz="4" w:space="0" w:color="auto"/>
            </w:tcBorders>
            <w:hideMark/>
          </w:tcPr>
          <w:p w:rsidR="00BF24E8" w:rsidRDefault="00BF24E8" w:rsidP="00807454">
            <w:pPr>
              <w:pStyle w:val="a6"/>
              <w:ind w:left="0"/>
              <w:rPr>
                <w:rFonts w:ascii="Times New Roman" w:hAnsi="Times New Roman" w:cs="Times New Roman"/>
                <w:sz w:val="28"/>
                <w:szCs w:val="28"/>
              </w:rPr>
            </w:pPr>
            <w:r>
              <w:rPr>
                <w:rFonts w:ascii="Times New Roman" w:hAnsi="Times New Roman" w:cs="Times New Roman"/>
                <w:sz w:val="28"/>
                <w:szCs w:val="28"/>
              </w:rPr>
              <w:t>0-5</w:t>
            </w:r>
          </w:p>
        </w:tc>
      </w:tr>
      <w:tr w:rsidR="00BF24E8" w:rsidTr="00BF24E8">
        <w:tc>
          <w:tcPr>
            <w:tcW w:w="426" w:type="dxa"/>
            <w:tcBorders>
              <w:top w:val="single" w:sz="4" w:space="0" w:color="auto"/>
              <w:left w:val="single" w:sz="4" w:space="0" w:color="auto"/>
              <w:bottom w:val="single" w:sz="4" w:space="0" w:color="auto"/>
              <w:right w:val="single" w:sz="4" w:space="0" w:color="auto"/>
            </w:tcBorders>
          </w:tcPr>
          <w:p w:rsidR="00BF24E8" w:rsidRDefault="00BF24E8" w:rsidP="00807454">
            <w:pPr>
              <w:spacing w:line="276" w:lineRule="auto"/>
              <w:rPr>
                <w:rFonts w:ascii="Times New Roman"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BF24E8" w:rsidRDefault="00BF24E8" w:rsidP="00807454">
            <w:pPr>
              <w:pStyle w:val="a6"/>
              <w:ind w:left="0"/>
              <w:rPr>
                <w:rFonts w:ascii="Times New Roman" w:hAnsi="Times New Roman" w:cs="Times New Roman"/>
                <w:sz w:val="28"/>
                <w:szCs w:val="28"/>
              </w:rPr>
            </w:pPr>
          </w:p>
        </w:tc>
        <w:tc>
          <w:tcPr>
            <w:tcW w:w="3741" w:type="dxa"/>
            <w:tcBorders>
              <w:top w:val="single" w:sz="4" w:space="0" w:color="auto"/>
              <w:left w:val="single" w:sz="4" w:space="0" w:color="auto"/>
              <w:bottom w:val="single" w:sz="4" w:space="0" w:color="auto"/>
              <w:right w:val="single" w:sz="4" w:space="0" w:color="auto"/>
            </w:tcBorders>
            <w:hideMark/>
          </w:tcPr>
          <w:p w:rsidR="00BF24E8" w:rsidRDefault="00BF24E8" w:rsidP="00807454">
            <w:pPr>
              <w:pStyle w:val="a6"/>
              <w:ind w:left="0"/>
              <w:rPr>
                <w:rFonts w:ascii="Times New Roman" w:hAnsi="Times New Roman" w:cs="Times New Roman"/>
                <w:sz w:val="28"/>
                <w:szCs w:val="28"/>
              </w:rPr>
            </w:pPr>
            <w:r>
              <w:rPr>
                <w:rFonts w:ascii="Times New Roman" w:hAnsi="Times New Roman" w:cs="Times New Roman"/>
                <w:sz w:val="28"/>
                <w:szCs w:val="28"/>
              </w:rPr>
              <w:t xml:space="preserve">Итого: </w:t>
            </w:r>
          </w:p>
        </w:tc>
        <w:tc>
          <w:tcPr>
            <w:tcW w:w="2207" w:type="dxa"/>
            <w:tcBorders>
              <w:top w:val="single" w:sz="4" w:space="0" w:color="auto"/>
              <w:left w:val="single" w:sz="4" w:space="0" w:color="auto"/>
              <w:bottom w:val="single" w:sz="4" w:space="0" w:color="auto"/>
              <w:right w:val="single" w:sz="4" w:space="0" w:color="auto"/>
            </w:tcBorders>
            <w:hideMark/>
          </w:tcPr>
          <w:p w:rsidR="00BF24E8" w:rsidRDefault="00BF24E8" w:rsidP="00807454">
            <w:pPr>
              <w:pStyle w:val="a6"/>
              <w:ind w:left="0"/>
              <w:rPr>
                <w:rFonts w:ascii="Times New Roman" w:hAnsi="Times New Roman" w:cs="Times New Roman"/>
                <w:sz w:val="28"/>
                <w:szCs w:val="28"/>
              </w:rPr>
            </w:pPr>
            <w:r>
              <w:rPr>
                <w:rFonts w:ascii="Times New Roman" w:hAnsi="Times New Roman" w:cs="Times New Roman"/>
                <w:sz w:val="28"/>
                <w:szCs w:val="28"/>
              </w:rPr>
              <w:t xml:space="preserve">30 </w:t>
            </w:r>
          </w:p>
        </w:tc>
      </w:tr>
    </w:tbl>
    <w:p w:rsidR="00BF24E8" w:rsidRDefault="00BF24E8" w:rsidP="00807454">
      <w:pPr>
        <w:pStyle w:val="a6"/>
        <w:numPr>
          <w:ilvl w:val="0"/>
          <w:numId w:val="7"/>
        </w:numPr>
        <w:spacing w:after="0"/>
        <w:ind w:left="0" w:firstLine="0"/>
        <w:rPr>
          <w:rFonts w:ascii="Times New Roman" w:hAnsi="Times New Roman" w:cs="Times New Roman"/>
          <w:sz w:val="28"/>
          <w:szCs w:val="28"/>
        </w:rPr>
      </w:pPr>
      <w:r>
        <w:rPr>
          <w:rFonts w:ascii="Times New Roman" w:hAnsi="Times New Roman" w:cs="Times New Roman"/>
          <w:sz w:val="28"/>
          <w:szCs w:val="28"/>
        </w:rPr>
        <w:t xml:space="preserve">Жюри по сумме баллов определяет победителя. </w:t>
      </w:r>
    </w:p>
    <w:sectPr w:rsidR="00BF24E8" w:rsidSect="00807454">
      <w:footerReference w:type="default" r:id="rId14"/>
      <w:pgSz w:w="11906" w:h="16838"/>
      <w:pgMar w:top="1134" w:right="567" w:bottom="1134"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8B9" w:rsidRDefault="00B758B9" w:rsidP="00B72D65">
      <w:pPr>
        <w:spacing w:after="0" w:line="240" w:lineRule="auto"/>
      </w:pPr>
      <w:r>
        <w:separator/>
      </w:r>
    </w:p>
  </w:endnote>
  <w:endnote w:type="continuationSeparator" w:id="0">
    <w:p w:rsidR="00B758B9" w:rsidRDefault="00B758B9" w:rsidP="00B72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0720604"/>
      <w:docPartObj>
        <w:docPartGallery w:val="Page Numbers (Bottom of Page)"/>
        <w:docPartUnique/>
      </w:docPartObj>
    </w:sdtPr>
    <w:sdtEndPr/>
    <w:sdtContent>
      <w:p w:rsidR="00B72D65" w:rsidRDefault="00B72D65" w:rsidP="00B72D65">
        <w:pPr>
          <w:pStyle w:val="ac"/>
          <w:jc w:val="right"/>
        </w:pPr>
        <w:r>
          <w:fldChar w:fldCharType="begin"/>
        </w:r>
        <w:r>
          <w:instrText>PAGE   \* MERGEFORMAT</w:instrText>
        </w:r>
        <w:r>
          <w:fldChar w:fldCharType="separate"/>
        </w:r>
        <w:r w:rsidR="00703DA4">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8B9" w:rsidRDefault="00B758B9" w:rsidP="00B72D65">
      <w:pPr>
        <w:spacing w:after="0" w:line="240" w:lineRule="auto"/>
      </w:pPr>
      <w:r>
        <w:separator/>
      </w:r>
    </w:p>
  </w:footnote>
  <w:footnote w:type="continuationSeparator" w:id="0">
    <w:p w:rsidR="00B758B9" w:rsidRDefault="00B758B9" w:rsidP="00B72D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F2513"/>
    <w:multiLevelType w:val="multilevel"/>
    <w:tmpl w:val="07D4C884"/>
    <w:lvl w:ilvl="0">
      <w:start w:val="7"/>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1D8C3146"/>
    <w:multiLevelType w:val="hybridMultilevel"/>
    <w:tmpl w:val="EF180354"/>
    <w:lvl w:ilvl="0" w:tplc="0419000B">
      <w:start w:val="1"/>
      <w:numFmt w:val="bullet"/>
      <w:lvlText w:val=""/>
      <w:lvlJc w:val="left"/>
      <w:pPr>
        <w:ind w:left="153" w:hanging="360"/>
      </w:pPr>
      <w:rPr>
        <w:rFonts w:ascii="Wingdings" w:hAnsi="Wingdings"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2">
    <w:nsid w:val="31B40922"/>
    <w:multiLevelType w:val="multilevel"/>
    <w:tmpl w:val="31609B6E"/>
    <w:lvl w:ilvl="0">
      <w:start w:val="7"/>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37B608CF"/>
    <w:multiLevelType w:val="multilevel"/>
    <w:tmpl w:val="1E6A41C2"/>
    <w:lvl w:ilvl="0">
      <w:start w:val="7"/>
      <w:numFmt w:val="decimal"/>
      <w:lvlText w:val="%1."/>
      <w:lvlJc w:val="left"/>
      <w:pPr>
        <w:ind w:left="540" w:hanging="540"/>
      </w:pPr>
    </w:lvl>
    <w:lvl w:ilvl="1">
      <w:start w:val="3"/>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3C653040"/>
    <w:multiLevelType w:val="multilevel"/>
    <w:tmpl w:val="6AA0ED56"/>
    <w:lvl w:ilvl="0">
      <w:start w:val="9"/>
      <w:numFmt w:val="decimal"/>
      <w:lvlText w:val="%1."/>
      <w:lvlJc w:val="left"/>
      <w:pPr>
        <w:ind w:left="360" w:hanging="360"/>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nsid w:val="4F98503D"/>
    <w:multiLevelType w:val="hybridMultilevel"/>
    <w:tmpl w:val="D026EE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52D02D14"/>
    <w:multiLevelType w:val="hybridMultilevel"/>
    <w:tmpl w:val="8C2C15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D19"/>
    <w:rsid w:val="00003D19"/>
    <w:rsid w:val="00017F8F"/>
    <w:rsid w:val="003D498B"/>
    <w:rsid w:val="00703DA4"/>
    <w:rsid w:val="00807454"/>
    <w:rsid w:val="009553FF"/>
    <w:rsid w:val="00B72D65"/>
    <w:rsid w:val="00B758B9"/>
    <w:rsid w:val="00BD0D2E"/>
    <w:rsid w:val="00BF24E8"/>
    <w:rsid w:val="00C26989"/>
    <w:rsid w:val="00C33B78"/>
    <w:rsid w:val="00EA5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4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24E8"/>
    <w:rPr>
      <w:color w:val="0000FF" w:themeColor="hyperlink"/>
      <w:u w:val="single"/>
    </w:rPr>
  </w:style>
  <w:style w:type="paragraph" w:styleId="a4">
    <w:name w:val="footnote text"/>
    <w:basedOn w:val="a"/>
    <w:link w:val="a5"/>
    <w:uiPriority w:val="99"/>
    <w:semiHidden/>
    <w:unhideWhenUsed/>
    <w:rsid w:val="00BF24E8"/>
    <w:pPr>
      <w:widowControl w:val="0"/>
      <w:wordWrap w:val="0"/>
      <w:autoSpaceDE w:val="0"/>
      <w:autoSpaceDN w:val="0"/>
      <w:spacing w:after="0" w:line="240" w:lineRule="auto"/>
      <w:jc w:val="both"/>
    </w:pPr>
    <w:rPr>
      <w:rFonts w:ascii="??" w:eastAsia="Times New Roman" w:hAnsi="Times New Roman" w:cs="Times New Roman"/>
      <w:kern w:val="2"/>
      <w:sz w:val="20"/>
      <w:szCs w:val="20"/>
      <w:lang w:val="en-US" w:eastAsia="ko-KR"/>
    </w:rPr>
  </w:style>
  <w:style w:type="character" w:customStyle="1" w:styleId="a5">
    <w:name w:val="Текст сноски Знак"/>
    <w:basedOn w:val="a0"/>
    <w:link w:val="a4"/>
    <w:uiPriority w:val="99"/>
    <w:semiHidden/>
    <w:rsid w:val="00BF24E8"/>
    <w:rPr>
      <w:rFonts w:ascii="??" w:eastAsia="Times New Roman" w:hAnsi="Times New Roman" w:cs="Times New Roman"/>
      <w:kern w:val="2"/>
      <w:sz w:val="20"/>
      <w:szCs w:val="20"/>
      <w:lang w:val="en-US" w:eastAsia="ko-KR"/>
    </w:rPr>
  </w:style>
  <w:style w:type="paragraph" w:styleId="a6">
    <w:name w:val="List Paragraph"/>
    <w:basedOn w:val="a"/>
    <w:uiPriority w:val="34"/>
    <w:qFormat/>
    <w:rsid w:val="00BF24E8"/>
    <w:pPr>
      <w:ind w:left="720"/>
      <w:contextualSpacing/>
    </w:pPr>
  </w:style>
  <w:style w:type="paragraph" w:customStyle="1" w:styleId="Default">
    <w:name w:val="Default"/>
    <w:rsid w:val="00BF24E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CharAttribute9">
    <w:name w:val="CharAttribute9"/>
    <w:rsid w:val="00BF24E8"/>
    <w:rPr>
      <w:rFonts w:ascii="Times New Roman" w:eastAsia="Times New Roman" w:hAnsi="Times New Roman" w:cs="Times New Roman" w:hint="default"/>
      <w:sz w:val="24"/>
    </w:rPr>
  </w:style>
  <w:style w:type="table" w:styleId="a7">
    <w:name w:val="Table Grid"/>
    <w:basedOn w:val="a1"/>
    <w:uiPriority w:val="39"/>
    <w:rsid w:val="00BF24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80745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07454"/>
    <w:rPr>
      <w:rFonts w:ascii="Tahoma" w:hAnsi="Tahoma" w:cs="Tahoma"/>
      <w:sz w:val="16"/>
      <w:szCs w:val="16"/>
    </w:rPr>
  </w:style>
  <w:style w:type="paragraph" w:styleId="aa">
    <w:name w:val="header"/>
    <w:basedOn w:val="a"/>
    <w:link w:val="ab"/>
    <w:uiPriority w:val="99"/>
    <w:unhideWhenUsed/>
    <w:rsid w:val="00B72D6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72D65"/>
  </w:style>
  <w:style w:type="paragraph" w:styleId="ac">
    <w:name w:val="footer"/>
    <w:basedOn w:val="a"/>
    <w:link w:val="ad"/>
    <w:uiPriority w:val="99"/>
    <w:unhideWhenUsed/>
    <w:rsid w:val="00B72D6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72D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4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24E8"/>
    <w:rPr>
      <w:color w:val="0000FF" w:themeColor="hyperlink"/>
      <w:u w:val="single"/>
    </w:rPr>
  </w:style>
  <w:style w:type="paragraph" w:styleId="a4">
    <w:name w:val="footnote text"/>
    <w:basedOn w:val="a"/>
    <w:link w:val="a5"/>
    <w:uiPriority w:val="99"/>
    <w:semiHidden/>
    <w:unhideWhenUsed/>
    <w:rsid w:val="00BF24E8"/>
    <w:pPr>
      <w:widowControl w:val="0"/>
      <w:wordWrap w:val="0"/>
      <w:autoSpaceDE w:val="0"/>
      <w:autoSpaceDN w:val="0"/>
      <w:spacing w:after="0" w:line="240" w:lineRule="auto"/>
      <w:jc w:val="both"/>
    </w:pPr>
    <w:rPr>
      <w:rFonts w:ascii="??" w:eastAsia="Times New Roman" w:hAnsi="Times New Roman" w:cs="Times New Roman"/>
      <w:kern w:val="2"/>
      <w:sz w:val="20"/>
      <w:szCs w:val="20"/>
      <w:lang w:val="en-US" w:eastAsia="ko-KR"/>
    </w:rPr>
  </w:style>
  <w:style w:type="character" w:customStyle="1" w:styleId="a5">
    <w:name w:val="Текст сноски Знак"/>
    <w:basedOn w:val="a0"/>
    <w:link w:val="a4"/>
    <w:uiPriority w:val="99"/>
    <w:semiHidden/>
    <w:rsid w:val="00BF24E8"/>
    <w:rPr>
      <w:rFonts w:ascii="??" w:eastAsia="Times New Roman" w:hAnsi="Times New Roman" w:cs="Times New Roman"/>
      <w:kern w:val="2"/>
      <w:sz w:val="20"/>
      <w:szCs w:val="20"/>
      <w:lang w:val="en-US" w:eastAsia="ko-KR"/>
    </w:rPr>
  </w:style>
  <w:style w:type="paragraph" w:styleId="a6">
    <w:name w:val="List Paragraph"/>
    <w:basedOn w:val="a"/>
    <w:uiPriority w:val="34"/>
    <w:qFormat/>
    <w:rsid w:val="00BF24E8"/>
    <w:pPr>
      <w:ind w:left="720"/>
      <w:contextualSpacing/>
    </w:pPr>
  </w:style>
  <w:style w:type="paragraph" w:customStyle="1" w:styleId="Default">
    <w:name w:val="Default"/>
    <w:rsid w:val="00BF24E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CharAttribute9">
    <w:name w:val="CharAttribute9"/>
    <w:rsid w:val="00BF24E8"/>
    <w:rPr>
      <w:rFonts w:ascii="Times New Roman" w:eastAsia="Times New Roman" w:hAnsi="Times New Roman" w:cs="Times New Roman" w:hint="default"/>
      <w:sz w:val="24"/>
    </w:rPr>
  </w:style>
  <w:style w:type="table" w:styleId="a7">
    <w:name w:val="Table Grid"/>
    <w:basedOn w:val="a1"/>
    <w:uiPriority w:val="39"/>
    <w:rsid w:val="00BF24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80745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07454"/>
    <w:rPr>
      <w:rFonts w:ascii="Tahoma" w:hAnsi="Tahoma" w:cs="Tahoma"/>
      <w:sz w:val="16"/>
      <w:szCs w:val="16"/>
    </w:rPr>
  </w:style>
  <w:style w:type="paragraph" w:styleId="aa">
    <w:name w:val="header"/>
    <w:basedOn w:val="a"/>
    <w:link w:val="ab"/>
    <w:uiPriority w:val="99"/>
    <w:unhideWhenUsed/>
    <w:rsid w:val="00B72D6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72D65"/>
  </w:style>
  <w:style w:type="paragraph" w:styleId="ac">
    <w:name w:val="footer"/>
    <w:basedOn w:val="a"/>
    <w:link w:val="ad"/>
    <w:uiPriority w:val="99"/>
    <w:unhideWhenUsed/>
    <w:rsid w:val="00B72D6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72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11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inka1881@mail.ru" TargetMode="External"/><Relationship Id="rId13" Type="http://schemas.openxmlformats.org/officeDocument/2006/relationships/hyperlink" Target="mailto:mariya.varenova@ru.nestle.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et-school.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et-schoo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et-school.ru" TargetMode="External"/><Relationship Id="rId4" Type="http://schemas.openxmlformats.org/officeDocument/2006/relationships/settings" Target="settings.xml"/><Relationship Id="rId9" Type="http://schemas.openxmlformats.org/officeDocument/2006/relationships/hyperlink" Target="http://www.ecoturcentr.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8</Pages>
  <Words>2504</Words>
  <Characters>14273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Макиян</dc:creator>
  <cp:keywords/>
  <dc:description/>
  <cp:lastModifiedBy>Макиян</cp:lastModifiedBy>
  <cp:revision>10</cp:revision>
  <cp:lastPrinted>2020-01-31T08:54:00Z</cp:lastPrinted>
  <dcterms:created xsi:type="dcterms:W3CDTF">2020-01-31T07:24:00Z</dcterms:created>
  <dcterms:modified xsi:type="dcterms:W3CDTF">2020-02-04T08:05:00Z</dcterms:modified>
</cp:coreProperties>
</file>